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EE67" w14:textId="6662D33E" w:rsidR="00451607" w:rsidRDefault="00451607" w:rsidP="00451607">
      <w:pPr>
        <w:pStyle w:val="Kop3"/>
      </w:pPr>
      <w:bookmarkStart w:id="0" w:name="_Toc169700967"/>
      <w:r>
        <w:t>Les</w:t>
      </w:r>
      <w:bookmarkEnd w:id="0"/>
      <w:r w:rsidR="007B1D0D">
        <w:t>:</w:t>
      </w:r>
      <w:r w:rsidR="003A247C">
        <w:t xml:space="preserve"> Reserveren en boeken in het Duits (basis)</w:t>
      </w:r>
    </w:p>
    <w:p w14:paraId="01056C23" w14:textId="77777777" w:rsidR="00917A87" w:rsidRPr="00917A87" w:rsidRDefault="00917A87" w:rsidP="00917A87"/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1819"/>
        <w:gridCol w:w="851"/>
        <w:gridCol w:w="1635"/>
        <w:gridCol w:w="1743"/>
        <w:gridCol w:w="861"/>
      </w:tblGrid>
      <w:tr w:rsidR="00471C33" w:rsidRPr="00917A87" w14:paraId="0EF3F585" w14:textId="77777777" w:rsidTr="00471C33">
        <w:trPr>
          <w:trHeight w:val="300"/>
        </w:trPr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422EDFD" w14:textId="77777777" w:rsidR="00917A87" w:rsidRPr="00917A87" w:rsidRDefault="00917A87" w:rsidP="00917A87">
            <w:r w:rsidRPr="00917A87">
              <w:t>Vak 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10E0F2" w14:textId="0AB1C3D7" w:rsidR="00917A87" w:rsidRPr="00917A87" w:rsidRDefault="003A247C" w:rsidP="00917A87">
            <w:r>
              <w:t>Duits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1927C2F" w14:textId="77777777" w:rsidR="00917A87" w:rsidRPr="00917A87" w:rsidRDefault="00917A87" w:rsidP="00917A87">
            <w:r w:rsidRPr="00917A87">
              <w:t>Klas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2C980" w14:textId="41880573" w:rsidR="00917A87" w:rsidRPr="00917A87" w:rsidRDefault="003A247C" w:rsidP="00917A87">
            <w:r>
              <w:t>2</w:t>
            </w:r>
            <w:r w:rsidRPr="003A247C">
              <w:rPr>
                <w:vertAlign w:val="superscript"/>
              </w:rPr>
              <w:t>e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t>jaars</w:t>
            </w:r>
            <w:proofErr w:type="spellEnd"/>
            <w:r>
              <w:t xml:space="preserve"> Duits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4E916B4" w14:textId="77777777" w:rsidR="00917A87" w:rsidRPr="00917A87" w:rsidRDefault="00917A87" w:rsidP="00917A87">
            <w:r w:rsidRPr="00917A87">
              <w:t>Aantal lessen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8E41D" w14:textId="1A45E319" w:rsidR="00917A87" w:rsidRPr="00917A87" w:rsidRDefault="003A247C" w:rsidP="00917A87">
            <w:r>
              <w:t>1</w:t>
            </w:r>
          </w:p>
        </w:tc>
      </w:tr>
      <w:tr w:rsidR="00917A87" w:rsidRPr="00917A87" w14:paraId="20F9DDDB" w14:textId="77777777" w:rsidTr="00471C33">
        <w:trPr>
          <w:trHeight w:val="300"/>
        </w:trPr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01E9FA5" w14:textId="77777777" w:rsidR="00917A87" w:rsidRPr="00917A87" w:rsidRDefault="00917A87" w:rsidP="00917A87">
            <w:r w:rsidRPr="00917A87">
              <w:t>Korte omschrijving van de les </w:t>
            </w:r>
          </w:p>
        </w:tc>
        <w:tc>
          <w:tcPr>
            <w:tcW w:w="69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F5CD9" w14:textId="21AAFE7D" w:rsidR="00917A87" w:rsidRPr="00917A87" w:rsidRDefault="00AC2A7E" w:rsidP="00917A87">
            <w:r>
              <w:t>Aan de hand van een casus rond hulp aan vluchtelingen oefenen leerlingen met het doen van een</w:t>
            </w:r>
            <w:r w:rsidR="00E13E30">
              <w:t xml:space="preserve"> mondelinge</w:t>
            </w:r>
            <w:r>
              <w:t xml:space="preserve"> reservering, door een gesprek in groepjes voor te bereiden en aan het eind van de les uit te voeren.</w:t>
            </w:r>
          </w:p>
        </w:tc>
      </w:tr>
      <w:tr w:rsidR="00917A87" w:rsidRPr="00917A87" w14:paraId="7A2EEABE" w14:textId="77777777" w:rsidTr="00471C33">
        <w:trPr>
          <w:trHeight w:val="300"/>
        </w:trPr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CC0D920" w14:textId="77777777" w:rsidR="00917A87" w:rsidRPr="00917A87" w:rsidRDefault="00917A87" w:rsidP="00917A87">
            <w:r w:rsidRPr="00917A87">
              <w:t>Les op hoofdlijnen: </w:t>
            </w:r>
          </w:p>
          <w:p w14:paraId="7D566DCC" w14:textId="77777777" w:rsidR="00917A87" w:rsidRPr="00917A87" w:rsidRDefault="00917A87" w:rsidP="00917A87">
            <w:r w:rsidRPr="00917A87">
              <w:t>- Doelen </w:t>
            </w:r>
          </w:p>
          <w:p w14:paraId="77BF2EC1" w14:textId="77777777" w:rsidR="00917A87" w:rsidRPr="00917A87" w:rsidRDefault="00917A87" w:rsidP="00917A87">
            <w:r w:rsidRPr="00917A87">
              <w:t>- Inhoud en verloop  </w:t>
            </w:r>
          </w:p>
          <w:p w14:paraId="7C71A7DB" w14:textId="77777777" w:rsidR="00917A87" w:rsidRPr="00917A87" w:rsidRDefault="00917A87" w:rsidP="00917A87">
            <w:r w:rsidRPr="00917A87">
              <w:t>- Werkvorm </w:t>
            </w:r>
          </w:p>
          <w:p w14:paraId="2F41859B" w14:textId="77777777" w:rsidR="00917A87" w:rsidRPr="00917A87" w:rsidRDefault="00917A87" w:rsidP="00917A87">
            <w:r w:rsidRPr="00917A87">
              <w:t>- Soort les </w:t>
            </w:r>
          </w:p>
          <w:p w14:paraId="7FAF4753" w14:textId="77777777" w:rsidR="00917A87" w:rsidRPr="00917A87" w:rsidRDefault="00917A87" w:rsidP="00917A87">
            <w:r w:rsidRPr="00917A87">
              <w:t>- Periode </w:t>
            </w:r>
          </w:p>
          <w:p w14:paraId="025027F4" w14:textId="77777777" w:rsidR="00917A87" w:rsidRPr="00917A87" w:rsidRDefault="00917A87" w:rsidP="00917A87">
            <w:r w:rsidRPr="00917A87">
              <w:t> </w:t>
            </w:r>
          </w:p>
          <w:p w14:paraId="5819653A" w14:textId="77777777" w:rsidR="00917A87" w:rsidRPr="00917A87" w:rsidRDefault="00917A87" w:rsidP="00917A87">
            <w:r w:rsidRPr="00917A87">
              <w:t> </w:t>
            </w:r>
          </w:p>
        </w:tc>
        <w:tc>
          <w:tcPr>
            <w:tcW w:w="69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4D34A4" w14:textId="77777777" w:rsidR="00917A87" w:rsidRPr="00917A87" w:rsidRDefault="00917A87" w:rsidP="00917A87">
            <w:r w:rsidRPr="00917A87">
              <w:rPr>
                <w:u w:val="single"/>
              </w:rPr>
              <w:t>Doelen</w:t>
            </w:r>
            <w:r w:rsidRPr="00917A87">
              <w:t> </w:t>
            </w:r>
          </w:p>
          <w:p w14:paraId="3A7CFF73" w14:textId="77777777" w:rsidR="00C039B9" w:rsidRDefault="00C039B9" w:rsidP="00917A87"/>
          <w:p w14:paraId="1AE370C6" w14:textId="77777777" w:rsidR="00C039B9" w:rsidRDefault="00C039B9" w:rsidP="00C039B9">
            <w:pPr>
              <w:rPr>
                <w:lang w:val="de-DE"/>
              </w:rPr>
            </w:pPr>
            <w:r w:rsidRPr="00C039B9">
              <w:rPr>
                <w:lang w:val="de-DE"/>
              </w:rPr>
              <w:t>Du kannst mündlich eine Reservierung oder Buchung machen.</w:t>
            </w:r>
          </w:p>
          <w:p w14:paraId="3954F2E7" w14:textId="77777777" w:rsidR="00917A87" w:rsidRPr="00634F3F" w:rsidRDefault="00917A87" w:rsidP="00917A87">
            <w:r w:rsidRPr="00634F3F">
              <w:t> </w:t>
            </w:r>
          </w:p>
          <w:p w14:paraId="0AF7534D" w14:textId="77777777" w:rsidR="00917A87" w:rsidRPr="00917A87" w:rsidRDefault="00917A87" w:rsidP="00917A87">
            <w:r w:rsidRPr="00917A87">
              <w:rPr>
                <w:u w:val="single"/>
              </w:rPr>
              <w:t>Inhoud en verloop</w:t>
            </w:r>
            <w:r w:rsidRPr="00917A87">
              <w:t> </w:t>
            </w:r>
          </w:p>
          <w:p w14:paraId="4D435A1C" w14:textId="77777777" w:rsidR="00917A87" w:rsidRPr="00917A87" w:rsidRDefault="00917A87" w:rsidP="00917A87">
            <w:r w:rsidRPr="00917A87">
              <w:t> </w:t>
            </w:r>
          </w:p>
          <w:p w14:paraId="4A3583EE" w14:textId="77777777" w:rsidR="00331C4C" w:rsidRDefault="00331C4C" w:rsidP="00331C4C">
            <w:pPr>
              <w:pStyle w:val="Lijstalinea"/>
              <w:numPr>
                <w:ilvl w:val="0"/>
                <w:numId w:val="5"/>
              </w:numPr>
            </w:pPr>
            <w:r>
              <w:t>Intro</w:t>
            </w:r>
          </w:p>
          <w:p w14:paraId="3A037004" w14:textId="17BD0A01" w:rsidR="000B527F" w:rsidRDefault="000B527F" w:rsidP="00331C4C">
            <w:r w:rsidRPr="00634F3F">
              <w:t xml:space="preserve">De les start met een betekenisvolle casus: een bevriende kerk of organisatie in Frankfurt zoekt hulp bij het organiseren van een dag voor </w:t>
            </w:r>
            <w:r>
              <w:t xml:space="preserve">nieuw aangekomen </w:t>
            </w:r>
            <w:r w:rsidRPr="00634F3F">
              <w:t xml:space="preserve">vluchtelingen. De klas wordt verdeeld in vier groepen, elk verantwoordelijk voor een onderdeel: </w:t>
            </w:r>
          </w:p>
          <w:p w14:paraId="30ED2D42" w14:textId="77777777" w:rsidR="000B527F" w:rsidRDefault="000B527F" w:rsidP="000B527F">
            <w:pPr>
              <w:pStyle w:val="Lijstalinea"/>
              <w:numPr>
                <w:ilvl w:val="0"/>
                <w:numId w:val="4"/>
              </w:numPr>
            </w:pPr>
            <w:r>
              <w:t>de eigen reis naar Frankfurt</w:t>
            </w:r>
          </w:p>
          <w:p w14:paraId="15EE14B8" w14:textId="77777777" w:rsidR="000B527F" w:rsidRDefault="000B527F" w:rsidP="000B527F">
            <w:r>
              <w:t>Voor de vluchtelingen:</w:t>
            </w:r>
          </w:p>
          <w:p w14:paraId="699DA537" w14:textId="77777777" w:rsidR="000B527F" w:rsidRDefault="000B527F" w:rsidP="000B527F">
            <w:pPr>
              <w:pStyle w:val="Lijstalinea"/>
              <w:numPr>
                <w:ilvl w:val="0"/>
                <w:numId w:val="4"/>
              </w:numPr>
            </w:pPr>
            <w:r w:rsidRPr="00634F3F">
              <w:t>overnachting</w:t>
            </w:r>
          </w:p>
          <w:p w14:paraId="5FD82F08" w14:textId="77777777" w:rsidR="000B527F" w:rsidRDefault="000B527F" w:rsidP="000B527F">
            <w:pPr>
              <w:pStyle w:val="Lijstalinea"/>
              <w:numPr>
                <w:ilvl w:val="0"/>
                <w:numId w:val="4"/>
              </w:numPr>
            </w:pPr>
            <w:r>
              <w:t>het avondeten</w:t>
            </w:r>
          </w:p>
          <w:p w14:paraId="03913002" w14:textId="77777777" w:rsidR="000B527F" w:rsidRDefault="000B527F" w:rsidP="000B527F">
            <w:pPr>
              <w:pStyle w:val="Lijstalinea"/>
              <w:numPr>
                <w:ilvl w:val="0"/>
                <w:numId w:val="4"/>
              </w:numPr>
            </w:pPr>
            <w:r>
              <w:t xml:space="preserve">een </w:t>
            </w:r>
            <w:r w:rsidRPr="00634F3F">
              <w:t>activiteit</w:t>
            </w:r>
            <w:r>
              <w:t xml:space="preserve"> voor overdag</w:t>
            </w:r>
          </w:p>
          <w:p w14:paraId="73EB77FE" w14:textId="77777777" w:rsidR="000B527F" w:rsidRDefault="000B527F" w:rsidP="000B527F"/>
          <w:p w14:paraId="01A5E12E" w14:textId="6A5F67D9" w:rsidR="00331C4C" w:rsidRDefault="004E4313" w:rsidP="00331C4C">
            <w:pPr>
              <w:pStyle w:val="Lijstalinea"/>
              <w:numPr>
                <w:ilvl w:val="0"/>
                <w:numId w:val="5"/>
              </w:numPr>
            </w:pPr>
            <w:r>
              <w:t>Voorbereiding</w:t>
            </w:r>
          </w:p>
          <w:p w14:paraId="7C5226EB" w14:textId="1DCAFCB4" w:rsidR="004E4313" w:rsidRDefault="004E4313" w:rsidP="004E4313">
            <w:r w:rsidRPr="00634F3F">
              <w:t xml:space="preserve">De </w:t>
            </w:r>
            <w:r>
              <w:t>groepen</w:t>
            </w:r>
            <w:r w:rsidRPr="00634F3F">
              <w:t xml:space="preserve"> </w:t>
            </w:r>
            <w:r>
              <w:t>krijgen de opdracht</w:t>
            </w:r>
            <w:r w:rsidRPr="00634F3F">
              <w:t xml:space="preserve"> </w:t>
            </w:r>
            <w:r>
              <w:t xml:space="preserve">voor één van deze onderdelen </w:t>
            </w:r>
            <w:r w:rsidRPr="00634F3F">
              <w:t>een reserveringsgesprek voor</w:t>
            </w:r>
            <w:r>
              <w:t xml:space="preserve"> te bereiden,</w:t>
            </w:r>
            <w:r w:rsidRPr="00634F3F">
              <w:t xml:space="preserve"> dat ze aan het eind van de les uitvoeren</w:t>
            </w:r>
            <w:r>
              <w:t>,</w:t>
            </w:r>
            <w:r w:rsidRPr="00634F3F">
              <w:t xml:space="preserve"> met de docent in de rol van Duitse gesprekspartner. </w:t>
            </w:r>
            <w:r w:rsidR="00690C56">
              <w:t>Als input vooraf</w:t>
            </w:r>
            <w:r>
              <w:t xml:space="preserve"> krijgen ze eerst </w:t>
            </w:r>
            <w:r w:rsidRPr="00634F3F">
              <w:t xml:space="preserve">een voorbeeldvideo van een hotelreservering te zien en een lijst met nuttige woorden en zinnen. </w:t>
            </w:r>
          </w:p>
          <w:p w14:paraId="32ED0E7B" w14:textId="77777777" w:rsidR="000B527F" w:rsidRDefault="000B527F" w:rsidP="000B527F"/>
          <w:p w14:paraId="4B516172" w14:textId="5731641B" w:rsidR="000B527F" w:rsidRDefault="00690C56" w:rsidP="000B527F">
            <w:r>
              <w:t xml:space="preserve">De docent stimuleert de samenwerking en </w:t>
            </w:r>
            <w:r w:rsidR="00FA686D">
              <w:t>het met elkaar oefenen en verbeteren t</w:t>
            </w:r>
            <w:r w:rsidR="000B527F" w:rsidRPr="00634F3F">
              <w:t>ijdens de voorbereiding</w:t>
            </w:r>
            <w:r w:rsidR="00FA686D">
              <w:t>, w</w:t>
            </w:r>
            <w:r w:rsidR="000B527F" w:rsidRPr="00634F3F">
              <w:t>aarbij sterke leerlingen anderen</w:t>
            </w:r>
            <w:r w:rsidR="00FA686D">
              <w:t xml:space="preserve"> kunnen</w:t>
            </w:r>
            <w:r w:rsidR="000B527F" w:rsidRPr="00634F3F">
              <w:t xml:space="preserve"> helpen en iedereen actief meedoet. </w:t>
            </w:r>
            <w:r w:rsidR="00FA686D">
              <w:t>Inhoudelijk moedigt hij leerlingen aan</w:t>
            </w:r>
            <w:r w:rsidR="000B527F" w:rsidRPr="00634F3F">
              <w:t xml:space="preserve"> om na te denken over de keuzes die ze </w:t>
            </w:r>
            <w:r w:rsidR="00AE4286">
              <w:t xml:space="preserve">voor de vluchtelingen </w:t>
            </w:r>
            <w:r w:rsidR="000B527F" w:rsidRPr="00634F3F">
              <w:t>maken en waarom die waardevol zijn – persoonlijk, cultureel of religieus.</w:t>
            </w:r>
          </w:p>
          <w:p w14:paraId="0742F239" w14:textId="77777777" w:rsidR="004E4313" w:rsidRDefault="004E4313" w:rsidP="000B527F"/>
          <w:p w14:paraId="49168F47" w14:textId="6791E294" w:rsidR="004E4313" w:rsidRDefault="004E4313" w:rsidP="004E4313">
            <w:pPr>
              <w:pStyle w:val="Lijstalinea"/>
              <w:numPr>
                <w:ilvl w:val="0"/>
                <w:numId w:val="5"/>
              </w:numPr>
            </w:pPr>
            <w:r>
              <w:t>Uitvoering</w:t>
            </w:r>
          </w:p>
          <w:p w14:paraId="32CEE867" w14:textId="12D20361" w:rsidR="00D91299" w:rsidRDefault="000B527F" w:rsidP="000B527F">
            <w:r w:rsidRPr="00634F3F">
              <w:t>De les eindigt met het voeren van de gesprekken</w:t>
            </w:r>
            <w:r w:rsidR="00D91299">
              <w:t>, waarbij de helft van de leerlingen daadwerkelijk spreekt, en de andere helft oefent met het geven van f</w:t>
            </w:r>
            <w:r w:rsidRPr="00634F3F">
              <w:t xml:space="preserve">eedback, </w:t>
            </w:r>
            <w:r w:rsidR="00AE4286" w:rsidRPr="00634F3F">
              <w:t xml:space="preserve">niet alleen </w:t>
            </w:r>
            <w:r w:rsidR="00AE4286">
              <w:t xml:space="preserve">gericht </w:t>
            </w:r>
            <w:r w:rsidR="00AE4286" w:rsidRPr="00634F3F">
              <w:t>op taalkundige correctheid</w:t>
            </w:r>
            <w:r w:rsidR="00AE4286">
              <w:t xml:space="preserve">, maar juist ook </w:t>
            </w:r>
            <w:r w:rsidRPr="00634F3F">
              <w:t>op contact maken en het bereiken van het doel</w:t>
            </w:r>
            <w:r w:rsidR="00AE4286">
              <w:t>.</w:t>
            </w:r>
          </w:p>
          <w:p w14:paraId="6528E00F" w14:textId="77777777" w:rsidR="00D91299" w:rsidRDefault="00D91299" w:rsidP="000B527F"/>
          <w:p w14:paraId="7C34D3D1" w14:textId="384E25A4" w:rsidR="000B527F" w:rsidRPr="00C039B9" w:rsidRDefault="00D91299" w:rsidP="000B527F">
            <w:r>
              <w:t xml:space="preserve">Hiermee </w:t>
            </w:r>
            <w:r w:rsidR="000B527F" w:rsidRPr="00634F3F">
              <w:t>ontstaat een le</w:t>
            </w:r>
            <w:r w:rsidR="009B5195">
              <w:t>s</w:t>
            </w:r>
            <w:r w:rsidR="000B527F" w:rsidRPr="00634F3F">
              <w:t xml:space="preserve"> waarin </w:t>
            </w:r>
            <w:r w:rsidR="009B5195">
              <w:t>dit vaak puur zakelijke onderwerp</w:t>
            </w:r>
            <w:r w:rsidR="000B527F" w:rsidRPr="00634F3F">
              <w:t xml:space="preserve"> </w:t>
            </w:r>
            <w:r w:rsidR="009B5195">
              <w:t>samenkomt met medemenselijkheid, betrokkenheid</w:t>
            </w:r>
            <w:r w:rsidR="000B527F" w:rsidRPr="00634F3F">
              <w:t xml:space="preserve"> en zingeving</w:t>
            </w:r>
            <w:r w:rsidR="009B5195">
              <w:t>.</w:t>
            </w:r>
          </w:p>
          <w:p w14:paraId="11AEFC21" w14:textId="77777777" w:rsidR="000B527F" w:rsidRDefault="000B527F" w:rsidP="000B527F">
            <w:r w:rsidRPr="00634F3F">
              <w:t> </w:t>
            </w:r>
          </w:p>
          <w:p w14:paraId="131595FF" w14:textId="77777777" w:rsidR="00917A87" w:rsidRPr="00917A87" w:rsidRDefault="00917A87" w:rsidP="00917A87">
            <w:r w:rsidRPr="00917A87">
              <w:rPr>
                <w:u w:val="single"/>
              </w:rPr>
              <w:t>Werkvorm</w:t>
            </w:r>
            <w:r w:rsidRPr="00917A87">
              <w:t> </w:t>
            </w:r>
          </w:p>
          <w:p w14:paraId="17494FDC" w14:textId="77777777" w:rsidR="00911232" w:rsidRDefault="00911232" w:rsidP="00917A87"/>
          <w:p w14:paraId="24B48160" w14:textId="62F2B4A6" w:rsidR="00917A87" w:rsidRPr="00917A87" w:rsidRDefault="00911232" w:rsidP="00917A87">
            <w:r>
              <w:t>Klassikaal en in kleine groepen.</w:t>
            </w:r>
            <w:r w:rsidR="00917A87" w:rsidRPr="00917A87">
              <w:t> </w:t>
            </w:r>
          </w:p>
          <w:p w14:paraId="3BD415F8" w14:textId="77777777" w:rsidR="00917A87" w:rsidRPr="00917A87" w:rsidRDefault="00917A87" w:rsidP="00917A87">
            <w:r w:rsidRPr="00917A87">
              <w:t> </w:t>
            </w:r>
          </w:p>
          <w:p w14:paraId="67C84D96" w14:textId="0091FE9A" w:rsidR="00917A87" w:rsidRPr="002F7660" w:rsidRDefault="00917A87" w:rsidP="00917A87">
            <w:pPr>
              <w:rPr>
                <w:lang w:val="fr-FR"/>
              </w:rPr>
            </w:pPr>
            <w:proofErr w:type="spellStart"/>
            <w:r w:rsidRPr="002F7660">
              <w:rPr>
                <w:u w:val="single"/>
                <w:lang w:val="fr-FR"/>
              </w:rPr>
              <w:t>Soort</w:t>
            </w:r>
            <w:proofErr w:type="spellEnd"/>
            <w:r w:rsidRPr="002F7660">
              <w:rPr>
                <w:u w:val="single"/>
                <w:lang w:val="fr-FR"/>
              </w:rPr>
              <w:t xml:space="preserve"> les</w:t>
            </w:r>
            <w:r w:rsidRPr="002F7660">
              <w:rPr>
                <w:lang w:val="fr-FR"/>
              </w:rPr>
              <w:t> </w:t>
            </w:r>
          </w:p>
          <w:p w14:paraId="0A555A13" w14:textId="04303A12" w:rsidR="00917A87" w:rsidRPr="002F7660" w:rsidRDefault="00911232" w:rsidP="00917A87">
            <w:r w:rsidRPr="002F7660">
              <w:t>L</w:t>
            </w:r>
            <w:r w:rsidR="00917A87" w:rsidRPr="002F7660">
              <w:t>osse les</w:t>
            </w:r>
            <w:r w:rsidR="002F7660" w:rsidRPr="002F7660">
              <w:t xml:space="preserve"> binnen een l</w:t>
            </w:r>
            <w:r w:rsidR="002F7660">
              <w:t>okaal. Voor de voorbereidingsfase kan wat extra ruimte op de gang nuttig zijn.</w:t>
            </w:r>
          </w:p>
          <w:p w14:paraId="076D3192" w14:textId="77777777" w:rsidR="00917A87" w:rsidRPr="002F7660" w:rsidRDefault="00917A87" w:rsidP="00917A87">
            <w:r w:rsidRPr="002F7660">
              <w:lastRenderedPageBreak/>
              <w:t> </w:t>
            </w:r>
          </w:p>
          <w:p w14:paraId="59292FE1" w14:textId="77777777" w:rsidR="00917A87" w:rsidRPr="00917A87" w:rsidRDefault="00917A87" w:rsidP="00917A87">
            <w:r w:rsidRPr="00917A87">
              <w:rPr>
                <w:u w:val="single"/>
              </w:rPr>
              <w:t>Periode</w:t>
            </w:r>
            <w:r w:rsidRPr="00917A87">
              <w:t> </w:t>
            </w:r>
          </w:p>
          <w:p w14:paraId="0F263445" w14:textId="3C12E935" w:rsidR="009B5195" w:rsidRDefault="009B5195" w:rsidP="009B5195">
            <w:r>
              <w:t xml:space="preserve">Niet van belang. </w:t>
            </w:r>
            <w:r w:rsidR="00C80AE6">
              <w:t xml:space="preserve">Kan </w:t>
            </w:r>
            <w:r w:rsidR="006F7580">
              <w:t xml:space="preserve">eventueel </w:t>
            </w:r>
            <w:r w:rsidR="00C80AE6">
              <w:t>gepland worden richting het daadwerkelijk organiseren van een uitje naar Duitsland.</w:t>
            </w:r>
          </w:p>
          <w:p w14:paraId="535CF6EC" w14:textId="77777777" w:rsidR="006F7580" w:rsidRDefault="006F7580" w:rsidP="009B5195"/>
          <w:p w14:paraId="62232AD4" w14:textId="6E49D4F2" w:rsidR="009B5195" w:rsidRPr="00917A87" w:rsidRDefault="009B5195" w:rsidP="009B5195"/>
        </w:tc>
      </w:tr>
      <w:tr w:rsidR="00917A87" w:rsidRPr="008812A2" w14:paraId="1570BEDA" w14:textId="77777777" w:rsidTr="00471C33">
        <w:trPr>
          <w:trHeight w:val="300"/>
        </w:trPr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4F07228" w14:textId="77777777" w:rsidR="00917A87" w:rsidRPr="00917A87" w:rsidRDefault="00917A87" w:rsidP="00917A87">
            <w:r w:rsidRPr="00917A87">
              <w:lastRenderedPageBreak/>
              <w:t xml:space="preserve">Bronnen, leer- en hulpmiddelen (b.v. </w:t>
            </w:r>
            <w:proofErr w:type="spellStart"/>
            <w:r w:rsidRPr="00917A87">
              <w:t>Powerpoint</w:t>
            </w:r>
            <w:proofErr w:type="spellEnd"/>
            <w:r w:rsidRPr="00917A87">
              <w:t>, lesplan, website, filmpje) (graag toevoegen als aparte bijlage) </w:t>
            </w:r>
          </w:p>
          <w:p w14:paraId="4758618A" w14:textId="77777777" w:rsidR="00917A87" w:rsidRPr="00917A87" w:rsidRDefault="00917A87" w:rsidP="00917A87">
            <w:r w:rsidRPr="00917A87">
              <w:t> </w:t>
            </w:r>
          </w:p>
        </w:tc>
        <w:tc>
          <w:tcPr>
            <w:tcW w:w="69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E7534" w14:textId="3A7D2D30" w:rsidR="008812A2" w:rsidRDefault="008812A2" w:rsidP="00917A87">
            <w:r>
              <w:t xml:space="preserve">Video hotelreservering (link ook in </w:t>
            </w:r>
            <w:proofErr w:type="spellStart"/>
            <w:r>
              <w:t>powerpoint</w:t>
            </w:r>
            <w:proofErr w:type="spellEnd"/>
            <w:r>
              <w:t>):</w:t>
            </w:r>
          </w:p>
          <w:p w14:paraId="47252E14" w14:textId="1C2F1126" w:rsidR="008812A2" w:rsidRDefault="008812A2" w:rsidP="008812A2">
            <w:pPr>
              <w:rPr>
                <w:lang w:val="en-US"/>
              </w:rPr>
            </w:pPr>
            <w:hyperlink r:id="rId5" w:history="1">
              <w:r w:rsidRPr="008812A2">
                <w:rPr>
                  <w:rStyle w:val="Hyperlink"/>
                  <w:lang w:val="en-US"/>
                </w:rPr>
                <w:t>German</w:t>
              </w:r>
            </w:hyperlink>
            <w:hyperlink r:id="rId6" w:history="1">
              <w:r w:rsidRPr="008812A2">
                <w:rPr>
                  <w:rStyle w:val="Hyperlink"/>
                  <w:lang w:val="en-US"/>
                </w:rPr>
                <w:t xml:space="preserve"> </w:t>
              </w:r>
            </w:hyperlink>
            <w:hyperlink r:id="rId7" w:history="1">
              <w:r w:rsidRPr="008812A2">
                <w:rPr>
                  <w:rStyle w:val="Hyperlink"/>
                  <w:lang w:val="en-US"/>
                </w:rPr>
                <w:t>Convers</w:t>
              </w:r>
              <w:r w:rsidRPr="008812A2">
                <w:rPr>
                  <w:rStyle w:val="Hyperlink"/>
                  <w:lang w:val="en-US"/>
                </w:rPr>
                <w:t>a</w:t>
              </w:r>
              <w:r w:rsidRPr="008812A2">
                <w:rPr>
                  <w:rStyle w:val="Hyperlink"/>
                  <w:lang w:val="en-US"/>
                </w:rPr>
                <w:t>tion</w:t>
              </w:r>
            </w:hyperlink>
            <w:hyperlink r:id="rId8" w:history="1">
              <w:r w:rsidRPr="008812A2">
                <w:rPr>
                  <w:rStyle w:val="Hyperlink"/>
                  <w:lang w:val="en-US"/>
                </w:rPr>
                <w:t xml:space="preserve"> </w:t>
              </w:r>
            </w:hyperlink>
            <w:hyperlink r:id="rId9" w:history="1">
              <w:r w:rsidRPr="008812A2">
                <w:rPr>
                  <w:rStyle w:val="Hyperlink"/>
                  <w:lang w:val="en-US"/>
                </w:rPr>
                <w:t>for</w:t>
              </w:r>
            </w:hyperlink>
            <w:hyperlink r:id="rId10" w:history="1">
              <w:r w:rsidRPr="008812A2">
                <w:rPr>
                  <w:rStyle w:val="Hyperlink"/>
                  <w:lang w:val="en-US"/>
                </w:rPr>
                <w:t xml:space="preserve"> Hotels (A2, B1, B2) </w:t>
              </w:r>
            </w:hyperlink>
            <w:hyperlink r:id="rId11" w:history="1">
              <w:r w:rsidRPr="008812A2">
                <w:rPr>
                  <w:rStyle w:val="Hyperlink"/>
                  <w:rFonts w:ascii="Segoe UI Emoji" w:hAnsi="Segoe UI Emoji" w:cs="Segoe UI Emoji"/>
                </w:rPr>
                <w:t>📞🏢</w:t>
              </w:r>
            </w:hyperlink>
            <w:hyperlink r:id="rId12" w:history="1">
              <w:r w:rsidRPr="008812A2">
                <w:rPr>
                  <w:rStyle w:val="Hyperlink"/>
                  <w:lang w:val="en-US"/>
                </w:rPr>
                <w:t xml:space="preserve"> | Phone Call, </w:t>
              </w:r>
            </w:hyperlink>
            <w:hyperlink r:id="rId13" w:history="1">
              <w:r w:rsidRPr="008812A2">
                <w:rPr>
                  <w:rStyle w:val="Hyperlink"/>
                  <w:lang w:val="en-US"/>
                </w:rPr>
                <w:t>Reservation</w:t>
              </w:r>
            </w:hyperlink>
            <w:hyperlink r:id="rId14" w:history="1">
              <w:r w:rsidRPr="008812A2">
                <w:rPr>
                  <w:rStyle w:val="Hyperlink"/>
                  <w:lang w:val="en-US"/>
                </w:rPr>
                <w:t xml:space="preserve">, </w:t>
              </w:r>
            </w:hyperlink>
            <w:hyperlink r:id="rId15" w:history="1">
              <w:r w:rsidRPr="008812A2">
                <w:rPr>
                  <w:rStyle w:val="Hyperlink"/>
                  <w:lang w:val="en-US"/>
                </w:rPr>
                <w:t>Reception</w:t>
              </w:r>
            </w:hyperlink>
            <w:hyperlink r:id="rId16" w:history="1">
              <w:r w:rsidRPr="008812A2">
                <w:rPr>
                  <w:rStyle w:val="Hyperlink"/>
                  <w:lang w:val="en-US"/>
                </w:rPr>
                <w:t>, Check-in</w:t>
              </w:r>
            </w:hyperlink>
            <w:r w:rsidRPr="008812A2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kijk</w:t>
            </w:r>
            <w:proofErr w:type="spellEnd"/>
            <w:r>
              <w:rPr>
                <w:lang w:val="en-US"/>
              </w:rPr>
              <w:t xml:space="preserve"> van 0:38 </w:t>
            </w:r>
            <w:proofErr w:type="spellStart"/>
            <w:r>
              <w:rPr>
                <w:lang w:val="en-US"/>
              </w:rPr>
              <w:t>tot</w:t>
            </w:r>
            <w:proofErr w:type="spellEnd"/>
            <w:r>
              <w:rPr>
                <w:lang w:val="en-US"/>
              </w:rPr>
              <w:t xml:space="preserve"> 3:05)</w:t>
            </w:r>
          </w:p>
          <w:p w14:paraId="5204A62D" w14:textId="77777777" w:rsidR="008812A2" w:rsidRDefault="008812A2" w:rsidP="008812A2">
            <w:pPr>
              <w:rPr>
                <w:lang w:val="en-US"/>
              </w:rPr>
            </w:pPr>
          </w:p>
          <w:p w14:paraId="07051BFA" w14:textId="594E4A20" w:rsidR="008812A2" w:rsidRPr="006F7580" w:rsidRDefault="006F7580" w:rsidP="008812A2">
            <w:r w:rsidRPr="006F7580">
              <w:t xml:space="preserve">Kant en klare </w:t>
            </w:r>
            <w:proofErr w:type="spellStart"/>
            <w:r w:rsidR="008812A2" w:rsidRPr="006F7580">
              <w:t>Powerpoint</w:t>
            </w:r>
            <w:proofErr w:type="spellEnd"/>
            <w:r w:rsidR="008812A2" w:rsidRPr="006F7580">
              <w:t xml:space="preserve"> voor de les</w:t>
            </w:r>
            <w:r w:rsidRPr="006F7580">
              <w:t xml:space="preserve"> (enkele details zelf wijzigen)</w:t>
            </w:r>
          </w:p>
          <w:p w14:paraId="4515EAA0" w14:textId="77777777" w:rsidR="008812A2" w:rsidRPr="006F7580" w:rsidRDefault="008812A2" w:rsidP="008812A2"/>
          <w:p w14:paraId="720EC890" w14:textId="2A9CAE5D" w:rsidR="008812A2" w:rsidRDefault="008812A2" w:rsidP="008812A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Feedbackformulier</w:t>
            </w:r>
            <w:proofErr w:type="spellEnd"/>
          </w:p>
          <w:p w14:paraId="33B1C8C7" w14:textId="77777777" w:rsidR="006F7580" w:rsidRPr="008812A2" w:rsidRDefault="006F7580" w:rsidP="008812A2">
            <w:pPr>
              <w:rPr>
                <w:lang w:val="en-US"/>
              </w:rPr>
            </w:pPr>
          </w:p>
          <w:p w14:paraId="24A2D276" w14:textId="77777777" w:rsidR="008812A2" w:rsidRPr="008812A2" w:rsidRDefault="008812A2" w:rsidP="00917A87">
            <w:pPr>
              <w:rPr>
                <w:lang w:val="en-US"/>
              </w:rPr>
            </w:pPr>
          </w:p>
        </w:tc>
      </w:tr>
      <w:tr w:rsidR="00917A87" w:rsidRPr="00917A87" w14:paraId="04D0FC2E" w14:textId="77777777" w:rsidTr="00471C33">
        <w:trPr>
          <w:trHeight w:val="300"/>
        </w:trPr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1567DB3" w14:textId="77777777" w:rsidR="00917A87" w:rsidRPr="00917A87" w:rsidRDefault="00917A87" w:rsidP="00917A87">
            <w:r w:rsidRPr="00917A87">
              <w:t>Indruk docent van merkbare resultaat bij leerlingen qua christelijke vorming  </w:t>
            </w:r>
          </w:p>
        </w:tc>
        <w:tc>
          <w:tcPr>
            <w:tcW w:w="69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CC0D6" w14:textId="6C911BDD" w:rsidR="006F7580" w:rsidRDefault="002E7416" w:rsidP="00917A87">
            <w:r>
              <w:t xml:space="preserve">De situatie is fictief. Desalniettemin </w:t>
            </w:r>
            <w:r w:rsidR="008E088B">
              <w:t xml:space="preserve">was </w:t>
            </w:r>
            <w:r>
              <w:t>de betrokkenheid groot</w:t>
            </w:r>
            <w:r w:rsidR="008E088B">
              <w:t xml:space="preserve"> en zagen leerlingen in dat</w:t>
            </w:r>
            <w:r w:rsidR="00470CF6">
              <w:t xml:space="preserve"> je je taalvaardigheid (in dit geval “een reservering kunnen doen in het Duits”) </w:t>
            </w:r>
            <w:r w:rsidR="007118B9">
              <w:t xml:space="preserve">behalve </w:t>
            </w:r>
            <w:r w:rsidR="00EB5A2C">
              <w:t xml:space="preserve">puur voor jezelf </w:t>
            </w:r>
            <w:r w:rsidR="007118B9">
              <w:t xml:space="preserve">juist </w:t>
            </w:r>
            <w:r w:rsidR="00EB5A2C">
              <w:t>ook voor anderen kunt inzetten.</w:t>
            </w:r>
          </w:p>
          <w:p w14:paraId="5E7B2A6C" w14:textId="77777777" w:rsidR="00616215" w:rsidRDefault="00616215" w:rsidP="00917A87"/>
          <w:p w14:paraId="7F18EFC8" w14:textId="77777777" w:rsidR="00616215" w:rsidRDefault="00616215" w:rsidP="00917A87">
            <w:r>
              <w:t>Dat laatste geldt ook voor bijv. je tijd, maar dat zit meer impliciet in de les en leverde geen merkbare reactie op.</w:t>
            </w:r>
          </w:p>
          <w:p w14:paraId="4C1E29D4" w14:textId="1DEF4439" w:rsidR="00616215" w:rsidRDefault="00616215" w:rsidP="00917A87">
            <w:r>
              <w:t xml:space="preserve"> </w:t>
            </w:r>
          </w:p>
          <w:p w14:paraId="69BFF96F" w14:textId="5CF76D41" w:rsidR="006F7580" w:rsidRPr="00917A87" w:rsidRDefault="006F7580" w:rsidP="00917A87"/>
        </w:tc>
      </w:tr>
      <w:tr w:rsidR="00917A87" w:rsidRPr="00917A87" w14:paraId="630E3F52" w14:textId="77777777" w:rsidTr="00471C33">
        <w:trPr>
          <w:trHeight w:val="300"/>
        </w:trPr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5CC87D4" w14:textId="77777777" w:rsidR="00917A87" w:rsidRPr="00917A87" w:rsidRDefault="00917A87" w:rsidP="00917A87">
            <w:r w:rsidRPr="00917A87">
              <w:t>Andere relevante informatie </w:t>
            </w:r>
          </w:p>
        </w:tc>
        <w:tc>
          <w:tcPr>
            <w:tcW w:w="69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59084" w14:textId="77777777" w:rsidR="00471C33" w:rsidRDefault="00471C33" w:rsidP="00471C33">
            <w:r>
              <w:sym w:font="Wingdings" w:char="F0E0"/>
            </w:r>
            <w:r>
              <w:t xml:space="preserve"> De opdrachten in de </w:t>
            </w:r>
            <w:proofErr w:type="spellStart"/>
            <w:r>
              <w:t>powerpoint</w:t>
            </w:r>
            <w:proofErr w:type="spellEnd"/>
            <w:r>
              <w:t xml:space="preserve"> kunnen ook apart geprint en uitgedeeld worden.</w:t>
            </w:r>
          </w:p>
          <w:p w14:paraId="2554A7FE" w14:textId="77777777" w:rsidR="00471C33" w:rsidRPr="00634F3F" w:rsidRDefault="00471C33" w:rsidP="00471C33"/>
          <w:p w14:paraId="7B861CDD" w14:textId="1030B04F" w:rsidR="00917A87" w:rsidRPr="00917A87" w:rsidRDefault="00917A87" w:rsidP="00917A87"/>
        </w:tc>
      </w:tr>
      <w:tr w:rsidR="00917A87" w:rsidRPr="00917A87" w14:paraId="3012B040" w14:textId="77777777" w:rsidTr="00471C33">
        <w:trPr>
          <w:trHeight w:val="300"/>
        </w:trPr>
        <w:tc>
          <w:tcPr>
            <w:tcW w:w="9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DE65612" w14:textId="0E05C23F" w:rsidR="00EE63FA" w:rsidRDefault="00EE63FA" w:rsidP="00917A87">
            <w:pPr>
              <w:rPr>
                <w:i/>
                <w:iCs/>
              </w:rPr>
            </w:pPr>
            <w:r w:rsidRPr="00917A87">
              <w:t xml:space="preserve">Deze les is ontworpen op basis van de </w:t>
            </w:r>
            <w:hyperlink r:id="rId17" w:tgtFrame="_blank" w:history="1">
              <w:r w:rsidRPr="00917A87">
                <w:rPr>
                  <w:rStyle w:val="Hyperlink"/>
                </w:rPr>
                <w:t>didactische diamant.</w:t>
              </w:r>
            </w:hyperlink>
            <w:r w:rsidRPr="00917A87">
              <w:t> </w:t>
            </w:r>
          </w:p>
          <w:p w14:paraId="580D370D" w14:textId="77777777" w:rsidR="00EE63FA" w:rsidRDefault="00EE63FA" w:rsidP="00917A87">
            <w:pPr>
              <w:rPr>
                <w:i/>
                <w:iCs/>
              </w:rPr>
            </w:pPr>
          </w:p>
          <w:p w14:paraId="34A02281" w14:textId="58809627" w:rsidR="00917A87" w:rsidRPr="00917A87" w:rsidRDefault="00917A87" w:rsidP="00917A87">
            <w:r w:rsidRPr="00917A87">
              <w:rPr>
                <w:i/>
                <w:iCs/>
              </w:rPr>
              <w:t>Onderzoekscentrum Driestar educatief Gouda.</w:t>
            </w:r>
            <w:r w:rsidRPr="00917A87">
              <w:t> </w:t>
            </w:r>
          </w:p>
          <w:p w14:paraId="21CF7D9D" w14:textId="07973A58" w:rsidR="00917A87" w:rsidRPr="00917A87" w:rsidRDefault="00917A87" w:rsidP="00917A87">
            <w:r w:rsidRPr="00917A87">
              <w:rPr>
                <w:i/>
                <w:iCs/>
              </w:rPr>
              <w:t>Verspreiding toegestaan indien de bron vermeld wordt.</w:t>
            </w:r>
            <w:r w:rsidRPr="00917A87">
              <w:t> </w:t>
            </w:r>
          </w:p>
        </w:tc>
      </w:tr>
    </w:tbl>
    <w:p w14:paraId="4ACA300B" w14:textId="77777777" w:rsidR="009E240C" w:rsidRDefault="009E240C" w:rsidP="00917A87"/>
    <w:sectPr w:rsidR="009E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4213"/>
    <w:multiLevelType w:val="multilevel"/>
    <w:tmpl w:val="0936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A203A4"/>
    <w:multiLevelType w:val="hybridMultilevel"/>
    <w:tmpl w:val="FFFFFFFF"/>
    <w:lvl w:ilvl="0" w:tplc="FAD0BD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AA1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CE6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AD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2C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63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00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8E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08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96567"/>
    <w:multiLevelType w:val="hybridMultilevel"/>
    <w:tmpl w:val="451CB760"/>
    <w:lvl w:ilvl="0" w:tplc="62E08E08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0006C"/>
    <w:multiLevelType w:val="multilevel"/>
    <w:tmpl w:val="D568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4F7FE1"/>
    <w:multiLevelType w:val="hybridMultilevel"/>
    <w:tmpl w:val="916C79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01240">
    <w:abstractNumId w:val="1"/>
  </w:num>
  <w:num w:numId="2" w16cid:durableId="1681813542">
    <w:abstractNumId w:val="0"/>
  </w:num>
  <w:num w:numId="3" w16cid:durableId="74327479">
    <w:abstractNumId w:val="3"/>
  </w:num>
  <w:num w:numId="4" w16cid:durableId="608971752">
    <w:abstractNumId w:val="2"/>
  </w:num>
  <w:num w:numId="5" w16cid:durableId="961963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07"/>
    <w:rsid w:val="000B527F"/>
    <w:rsid w:val="00143FEA"/>
    <w:rsid w:val="00163B1B"/>
    <w:rsid w:val="00192325"/>
    <w:rsid w:val="001A799D"/>
    <w:rsid w:val="001B1999"/>
    <w:rsid w:val="00232B24"/>
    <w:rsid w:val="002E7416"/>
    <w:rsid w:val="002F7660"/>
    <w:rsid w:val="00331C4C"/>
    <w:rsid w:val="003A247C"/>
    <w:rsid w:val="00451007"/>
    <w:rsid w:val="00451607"/>
    <w:rsid w:val="00470CF6"/>
    <w:rsid w:val="00471C33"/>
    <w:rsid w:val="004E2D9B"/>
    <w:rsid w:val="004E4313"/>
    <w:rsid w:val="00616215"/>
    <w:rsid w:val="006348EF"/>
    <w:rsid w:val="00634F3F"/>
    <w:rsid w:val="00674B97"/>
    <w:rsid w:val="00690C56"/>
    <w:rsid w:val="006F7580"/>
    <w:rsid w:val="007118B9"/>
    <w:rsid w:val="0073174A"/>
    <w:rsid w:val="007B1D0D"/>
    <w:rsid w:val="007F732E"/>
    <w:rsid w:val="008812A2"/>
    <w:rsid w:val="008D77C8"/>
    <w:rsid w:val="008E088B"/>
    <w:rsid w:val="00911232"/>
    <w:rsid w:val="00917A87"/>
    <w:rsid w:val="00935DCB"/>
    <w:rsid w:val="009B5195"/>
    <w:rsid w:val="009E240C"/>
    <w:rsid w:val="00A127B9"/>
    <w:rsid w:val="00AC2A7E"/>
    <w:rsid w:val="00AE4286"/>
    <w:rsid w:val="00C039B9"/>
    <w:rsid w:val="00C80AE6"/>
    <w:rsid w:val="00D91299"/>
    <w:rsid w:val="00E13E30"/>
    <w:rsid w:val="00EA071C"/>
    <w:rsid w:val="00EB5A2C"/>
    <w:rsid w:val="00EE63FA"/>
    <w:rsid w:val="00EF2533"/>
    <w:rsid w:val="00F6407E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2B50"/>
  <w15:chartTrackingRefBased/>
  <w15:docId w15:val="{857411E9-BEB7-4977-89BE-D3CF8D88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1607"/>
    <w:pPr>
      <w:spacing w:after="0" w:line="240" w:lineRule="auto"/>
    </w:pPr>
    <w:rPr>
      <w:rFonts w:ascii="Verdana" w:hAnsi="Verdana" w:cs="Times New Roman"/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51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1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51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1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1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1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1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1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1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1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1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51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16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16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16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16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16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16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1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1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1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1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1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16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16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16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1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16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16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17A8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7A8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812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8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i4NwEAzpY0&amp;list=PLTF2DjpEk9qGVbvsj-hbczaMHMRXYzaK_" TargetMode="External"/><Relationship Id="rId13" Type="http://schemas.openxmlformats.org/officeDocument/2006/relationships/hyperlink" Target="https://www.youtube.com/watch?v=bi4NwEAzpY0&amp;list=PLTF2DjpEk9qGVbvsj-hbczaMHMRXYzaK_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i4NwEAzpY0&amp;list=PLTF2DjpEk9qGVbvsj-hbczaMHMRXYzaK_" TargetMode="External"/><Relationship Id="rId12" Type="http://schemas.openxmlformats.org/officeDocument/2006/relationships/hyperlink" Target="https://www.youtube.com/watch?v=bi4NwEAzpY0&amp;list=PLTF2DjpEk9qGVbvsj-hbczaMHMRXYzaK_" TargetMode="External"/><Relationship Id="rId17" Type="http://schemas.openxmlformats.org/officeDocument/2006/relationships/hyperlink" Target="https://www.driestar-educatief.nl/medialibrary/Driestar/Kennisontwikkeling/Lectoraat%20Christelijk%20leraarschap/Compendium/Didactische-diaman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i4NwEAzpY0&amp;list=PLTF2DjpEk9qGVbvsj-hbczaMHMRXYzaK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i4NwEAzpY0&amp;list=PLTF2DjpEk9qGVbvsj-hbczaMHMRXYzaK_" TargetMode="External"/><Relationship Id="rId11" Type="http://schemas.openxmlformats.org/officeDocument/2006/relationships/hyperlink" Target="https://www.youtube.com/watch?v=bi4NwEAzpY0&amp;list=PLTF2DjpEk9qGVbvsj-hbczaMHMRXYzaK_" TargetMode="External"/><Relationship Id="rId5" Type="http://schemas.openxmlformats.org/officeDocument/2006/relationships/hyperlink" Target="https://www.youtube.com/watch?v=bi4NwEAzpY0&amp;list=PLTF2DjpEk9qGVbvsj-hbczaMHMRXYzaK_" TargetMode="External"/><Relationship Id="rId15" Type="http://schemas.openxmlformats.org/officeDocument/2006/relationships/hyperlink" Target="https://www.youtube.com/watch?v=bi4NwEAzpY0&amp;list=PLTF2DjpEk9qGVbvsj-hbczaMHMRXYzaK_" TargetMode="External"/><Relationship Id="rId10" Type="http://schemas.openxmlformats.org/officeDocument/2006/relationships/hyperlink" Target="https://www.youtube.com/watch?v=bi4NwEAzpY0&amp;list=PLTF2DjpEk9qGVbvsj-hbczaMHMRXYzaK_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i4NwEAzpY0&amp;list=PLTF2DjpEk9qGVbvsj-hbczaMHMRXYzaK_" TargetMode="External"/><Relationship Id="rId14" Type="http://schemas.openxmlformats.org/officeDocument/2006/relationships/hyperlink" Target="https://www.youtube.com/watch?v=bi4NwEAzpY0&amp;list=PLTF2DjpEk9qGVbvsj-hbczaMHMRXYzaK_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Nobel-Eikelboom, Annemarie</dc:creator>
  <cp:keywords/>
  <dc:description/>
  <cp:lastModifiedBy>Blom, Reindert</cp:lastModifiedBy>
  <cp:revision>36</cp:revision>
  <dcterms:created xsi:type="dcterms:W3CDTF">2025-07-08T10:18:00Z</dcterms:created>
  <dcterms:modified xsi:type="dcterms:W3CDTF">2025-07-08T11:25:00Z</dcterms:modified>
</cp:coreProperties>
</file>