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16D5A" w:rsidP="23955831" w:rsidRDefault="00416D5A" w14:paraId="068F1170" w14:textId="03F4121F">
      <w:pPr>
        <w:pStyle w:val="Heading3"/>
        <w:spacing w:after="160" w:line="278" w:lineRule="auto"/>
        <w:jc w:val="both"/>
      </w:pPr>
      <w:bookmarkStart w:name="_Toc168738302" w:id="0"/>
      <w:r w:rsidR="00416D5A">
        <w:rPr/>
        <w:t>Les</w:t>
      </w:r>
      <w:r w:rsidR="61A7E994">
        <w:rPr/>
        <w:t>idee</w:t>
      </w:r>
      <w:r w:rsidR="61A7E994">
        <w:rPr/>
        <w:t xml:space="preserve"> Inkomsten en uitgaven</w:t>
      </w:r>
      <w:bookmarkEnd w:id="0"/>
    </w:p>
    <w:p w:rsidR="23955831" w:rsidP="23955831" w:rsidRDefault="23955831" w14:paraId="5EB368B3" w14:textId="4B7074D7">
      <w:pPr>
        <w:pStyle w:val="Normal"/>
      </w:pPr>
    </w:p>
    <w:tbl>
      <w:tblPr>
        <w:tblW w:w="9915" w:type="dxa"/>
        <w:tblLayout w:type="fixed"/>
        <w:tblLook w:val="04A0" w:firstRow="1" w:lastRow="0" w:firstColumn="1" w:lastColumn="0" w:noHBand="0" w:noVBand="1"/>
      </w:tblPr>
      <w:tblGrid>
        <w:gridCol w:w="1652"/>
        <w:gridCol w:w="1652"/>
        <w:gridCol w:w="1653"/>
        <w:gridCol w:w="1652"/>
        <w:gridCol w:w="1653"/>
        <w:gridCol w:w="1653"/>
      </w:tblGrid>
      <w:tr w:rsidR="00416D5A" w:rsidTr="23955831" w14:paraId="77D51BAD" w14:textId="77777777">
        <w:trPr>
          <w:trHeight w:val="300"/>
        </w:trPr>
        <w:tc>
          <w:tcPr>
            <w:tcW w:w="1652" w:type="dxa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23955831" w:rsidP="23955831" w:rsidRDefault="23955831" w14:paraId="6C829F1F" w14:textId="257653E2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23955831" w:rsidR="23955831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Vak</w:t>
            </w:r>
          </w:p>
        </w:tc>
        <w:tc>
          <w:tcPr>
            <w:tcW w:w="16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D4784F" w:rsidR="00416D5A" w:rsidP="00D95F27" w:rsidRDefault="00416D5A" w14:paraId="4C0A8876" w14:textId="77777777">
            <w:pPr>
              <w:jc w:val="center"/>
              <w:rPr>
                <w:szCs w:val="20"/>
              </w:rPr>
            </w:pPr>
            <w:r>
              <w:rPr>
                <w:rFonts w:eastAsia="Verdana" w:cs="Verdana"/>
                <w:szCs w:val="20"/>
              </w:rPr>
              <w:t>Economie</w:t>
            </w:r>
          </w:p>
        </w:tc>
        <w:tc>
          <w:tcPr>
            <w:tcW w:w="1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Pr="00D4784F" w:rsidR="00416D5A" w:rsidP="00D95F27" w:rsidRDefault="00416D5A" w14:paraId="4B21E94A" w14:textId="77777777">
            <w:pPr>
              <w:jc w:val="center"/>
              <w:rPr>
                <w:szCs w:val="20"/>
              </w:rPr>
            </w:pPr>
            <w:r w:rsidRPr="00D4784F">
              <w:rPr>
                <w:rFonts w:eastAsia="Verdana" w:cs="Verdana"/>
                <w:color w:val="000000" w:themeColor="text1"/>
                <w:szCs w:val="20"/>
              </w:rPr>
              <w:t>Klas:</w:t>
            </w:r>
          </w:p>
        </w:tc>
        <w:tc>
          <w:tcPr>
            <w:tcW w:w="16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D4784F" w:rsidR="00416D5A" w:rsidP="23955831" w:rsidRDefault="00416D5A" w14:paraId="6EFF8E3A" w14:textId="37BE2BD9">
            <w:pPr>
              <w:spacing w:after="0" w:line="240" w:lineRule="auto"/>
              <w:jc w:val="center"/>
              <w:rPr>
                <w:rFonts w:ascii="Verdana" w:hAnsi="Verdana" w:eastAsia="Verdana" w:cs="Verdana"/>
                <w:noProof w:val="0"/>
                <w:sz w:val="20"/>
                <w:szCs w:val="20"/>
                <w:lang w:val="nl-NL"/>
              </w:rPr>
            </w:pPr>
            <w:r w:rsidRPr="23955831" w:rsidR="331AE71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 xml:space="preserve">2/3 </w:t>
            </w:r>
            <w:r w:rsidRPr="23955831" w:rsidR="331AE71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VMBO / HV</w:t>
            </w:r>
          </w:p>
        </w:tc>
        <w:tc>
          <w:tcPr>
            <w:tcW w:w="1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Pr="00D4784F" w:rsidR="00416D5A" w:rsidP="00D95F27" w:rsidRDefault="00416D5A" w14:paraId="5D0038CF" w14:textId="77777777">
            <w:pPr>
              <w:jc w:val="center"/>
              <w:rPr>
                <w:szCs w:val="20"/>
              </w:rPr>
            </w:pPr>
            <w:r w:rsidRPr="02CF7472">
              <w:rPr>
                <w:rFonts w:eastAsia="Verdana" w:cs="Verdana"/>
                <w:color w:val="000000" w:themeColor="text1"/>
                <w:szCs w:val="20"/>
              </w:rPr>
              <w:t>Aantal lessen</w:t>
            </w:r>
            <w:r w:rsidRPr="00D4784F">
              <w:rPr>
                <w:rFonts w:eastAsia="Verdana" w:cs="Verdana"/>
                <w:color w:val="000000" w:themeColor="text1"/>
                <w:szCs w:val="20"/>
              </w:rPr>
              <w:t>:</w:t>
            </w:r>
          </w:p>
        </w:tc>
        <w:tc>
          <w:tcPr>
            <w:tcW w:w="1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D4784F" w:rsidR="00416D5A" w:rsidP="00D95F27" w:rsidRDefault="00416D5A" w14:paraId="6C905335" w14:textId="03CFA8EC">
            <w:pPr>
              <w:jc w:val="center"/>
            </w:pPr>
            <w:r w:rsidR="3B557C33">
              <w:rPr/>
              <w:t>1</w:t>
            </w:r>
          </w:p>
        </w:tc>
      </w:tr>
      <w:tr w:rsidR="00416D5A" w:rsidTr="23955831" w14:paraId="37424A42" w14:textId="77777777">
        <w:trPr>
          <w:trHeight w:val="990"/>
        </w:trPr>
        <w:tc>
          <w:tcPr>
            <w:tcW w:w="1652" w:type="dxa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23955831" w:rsidP="23955831" w:rsidRDefault="23955831" w14:paraId="609E948F" w14:textId="14186B18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23955831" w:rsidR="23955831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Korte omschrijving van de les</w:t>
            </w:r>
          </w:p>
        </w:tc>
        <w:tc>
          <w:tcPr>
            <w:tcW w:w="826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416D5A" w:rsidR="00416D5A" w:rsidP="23955831" w:rsidRDefault="00416D5A" w14:paraId="354EBEE6" w14:textId="619DAFAA">
            <w:pPr>
              <w:pStyle w:val="Normal"/>
              <w:jc w:val="both"/>
            </w:pPr>
            <w:r w:rsidR="00416D5A">
              <w:rPr/>
              <w:t xml:space="preserve">In deze les denken de leerlingen na over hoe zij verantwoord met hun geld kunnen omgaan. </w:t>
            </w:r>
            <w:r w:rsidR="13389E84">
              <w:rPr/>
              <w:t xml:space="preserve">Soorten uitgaven, begroting, budget worden erbij betrokken. </w:t>
            </w:r>
            <w:r w:rsidR="00416D5A">
              <w:rPr/>
              <w:t xml:space="preserve">Wat is voor </w:t>
            </w:r>
            <w:r w:rsidR="4A4821B0">
              <w:rPr/>
              <w:t>je</w:t>
            </w:r>
            <w:r w:rsidR="00416D5A">
              <w:rPr/>
              <w:t xml:space="preserve">zelf? Wat heb je over voor een ander? </w:t>
            </w:r>
            <w:r w:rsidR="49A2E8C9">
              <w:rPr/>
              <w:t xml:space="preserve">Dien ik met mijn uitgaven de Heere? Of leef ik vooral voor mijzelf? </w:t>
            </w:r>
            <w:r w:rsidR="00416D5A">
              <w:rPr/>
              <w:t>Welke voorbeelden hiervan staan in de Bijbel</w:t>
            </w:r>
            <w:r w:rsidR="61E20451">
              <w:rPr/>
              <w:t>?</w:t>
            </w:r>
          </w:p>
          <w:p w:rsidRPr="00416D5A" w:rsidR="00416D5A" w:rsidP="6CACC912" w:rsidRDefault="24A03552" w14:paraId="4D57AADA" w14:textId="41228CB9">
            <w:pPr>
              <w:jc w:val="both"/>
            </w:pPr>
          </w:p>
        </w:tc>
      </w:tr>
      <w:tr w:rsidR="00416D5A" w:rsidTr="23955831" w14:paraId="5EB6B483" w14:textId="77777777">
        <w:trPr>
          <w:trHeight w:val="1398"/>
        </w:trPr>
        <w:tc>
          <w:tcPr>
            <w:tcW w:w="1652" w:type="dxa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23955831" w:rsidP="23955831" w:rsidRDefault="23955831" w14:paraId="18755989" w14:textId="6085BC40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23955831" w:rsidR="23955831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Les op hoofdlijnen</w:t>
            </w:r>
          </w:p>
          <w:p w:rsidR="23955831" w:rsidP="23955831" w:rsidRDefault="23955831" w14:paraId="66EFF80F" w14:textId="5D46180A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826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416D5A" w:rsidR="00416D5A" w:rsidP="00416D5A" w:rsidRDefault="00416D5A" w14:paraId="59DAC13D" w14:textId="3300EDD3">
            <w:pPr>
              <w:jc w:val="both"/>
              <w:rPr>
                <w:szCs w:val="20"/>
              </w:rPr>
            </w:pPr>
            <w:r w:rsidRPr="02CF7472">
              <w:rPr>
                <w:rFonts w:eastAsia="Verdana" w:cs="Verdana"/>
                <w:color w:val="000000" w:themeColor="text1"/>
                <w:szCs w:val="20"/>
                <w:u w:val="single"/>
              </w:rPr>
              <w:t>Doelen</w:t>
            </w:r>
          </w:p>
          <w:p w:rsidR="00416D5A" w:rsidP="00416D5A" w:rsidRDefault="00416D5A" w14:paraId="0E6A0636" w14:textId="77777777">
            <w:pPr>
              <w:pStyle w:val="ListParagraph"/>
              <w:numPr>
                <w:ilvl w:val="0"/>
                <w:numId w:val="3"/>
              </w:numPr>
            </w:pPr>
            <w:r>
              <w:t>De leerling krijgt inzicht in zijn eigen uitgaven</w:t>
            </w:r>
          </w:p>
          <w:p w:rsidR="00416D5A" w:rsidP="00416D5A" w:rsidRDefault="00416D5A" w14:paraId="147CF0DB" w14:textId="77777777">
            <w:pPr>
              <w:pStyle w:val="ListParagraph"/>
              <w:numPr>
                <w:ilvl w:val="0"/>
                <w:numId w:val="3"/>
              </w:numPr>
            </w:pPr>
            <w:r>
              <w:t>De leerling leert nadenken over zijn uitgaven</w:t>
            </w:r>
          </w:p>
          <w:p w:rsidR="00416D5A" w:rsidP="00416D5A" w:rsidRDefault="00416D5A" w14:paraId="1830AD9F" w14:textId="2248DAC2">
            <w:pPr>
              <w:pStyle w:val="ListParagraph"/>
              <w:numPr>
                <w:ilvl w:val="0"/>
                <w:numId w:val="3"/>
              </w:numPr>
            </w:pPr>
            <w:r>
              <w:t>De leerling ontdekt hoe de Heere wil dat wij omgaan met anderen en wat dat betekent voor onze uitgaven</w:t>
            </w:r>
          </w:p>
          <w:p w:rsidRPr="00416D5A" w:rsidR="00416D5A" w:rsidP="00416D5A" w:rsidRDefault="00416D5A" w14:paraId="41196B98" w14:textId="77777777">
            <w:pPr>
              <w:jc w:val="both"/>
              <w:rPr>
                <w:szCs w:val="20"/>
              </w:rPr>
            </w:pPr>
          </w:p>
          <w:p w:rsidRPr="00D4784F" w:rsidR="00416D5A" w:rsidP="00D95F27" w:rsidRDefault="00416D5A" w14:paraId="38341F7F" w14:textId="77777777">
            <w:pPr>
              <w:jc w:val="both"/>
              <w:rPr>
                <w:szCs w:val="20"/>
              </w:rPr>
            </w:pPr>
            <w:r w:rsidRPr="23955831" w:rsidR="00416D5A">
              <w:rPr>
                <w:rFonts w:eastAsia="Verdana" w:cs="Verdana"/>
                <w:color w:val="000000" w:themeColor="text1" w:themeTint="FF" w:themeShade="FF"/>
                <w:u w:val="single"/>
              </w:rPr>
              <w:t>Inhoud en verloop</w:t>
            </w:r>
          </w:p>
          <w:p w:rsidR="3F6AED4A" w:rsidP="23955831" w:rsidRDefault="3F6AED4A" w14:paraId="3A2D2F75" w14:textId="66EA8353">
            <w:pPr>
              <w:jc w:val="both"/>
            </w:pPr>
            <w:r w:rsidR="3F6AED4A">
              <w:rPr/>
              <w:t>Zie ook de powerpoint in de bijlage.</w:t>
            </w:r>
          </w:p>
          <w:p w:rsidR="00416D5A" w:rsidP="00D95F27" w:rsidRDefault="00416D5A" w14:paraId="42A918EA" w14:textId="6F103E6A">
            <w:pPr>
              <w:jc w:val="both"/>
            </w:pPr>
            <w:r>
              <w:t>Allereerst vult de leerling een b</w:t>
            </w:r>
            <w:r w:rsidR="5EDE31A1">
              <w:t xml:space="preserve">egroting </w:t>
            </w:r>
            <w:r>
              <w:t>in.</w:t>
            </w:r>
          </w:p>
          <w:p w:rsidRPr="00416D5A" w:rsidR="00416D5A" w:rsidP="00416D5A" w:rsidRDefault="00416D5A" w14:paraId="2F357A4E" w14:textId="7D02B287">
            <w:pPr>
              <w:rPr>
                <w:i/>
                <w:iCs/>
              </w:rPr>
            </w:pPr>
            <w:r w:rsidRPr="00416D5A">
              <w:rPr>
                <w:i/>
                <w:iCs/>
              </w:rPr>
              <w:t>Je gaat een overzicht maken hoeveel geld je gaat sparen en waar je je geld aan uitgeeft.</w:t>
            </w:r>
          </w:p>
          <w:p w:rsidRPr="00416D5A" w:rsidR="00416D5A" w:rsidP="00416D5A" w:rsidRDefault="00416D5A" w14:paraId="31A1CA45" w14:textId="7AB0A412">
            <w:pPr>
              <w:rPr>
                <w:i/>
                <w:iCs/>
              </w:rPr>
            </w:pPr>
            <w:r w:rsidRPr="00416D5A">
              <w:rPr>
                <w:i/>
                <w:iCs/>
              </w:rPr>
              <w:t>Je verdient €</w:t>
            </w:r>
            <w:r w:rsidR="00A3205B">
              <w:rPr>
                <w:i/>
                <w:iCs/>
              </w:rPr>
              <w:t>15</w:t>
            </w:r>
            <w:r w:rsidRPr="00416D5A">
              <w:rPr>
                <w:i/>
                <w:iCs/>
              </w:rPr>
              <w:t>0. Hoeveel ga je sparen? Waarom ga je sparen?</w:t>
            </w:r>
          </w:p>
          <w:p w:rsidRPr="00416D5A" w:rsidR="00416D5A" w:rsidP="00416D5A" w:rsidRDefault="00416D5A" w14:paraId="26D97AEE" w14:textId="77777777">
            <w:pPr>
              <w:rPr>
                <w:i/>
                <w:iCs/>
              </w:rPr>
            </w:pPr>
            <w:r w:rsidRPr="00416D5A">
              <w:rPr>
                <w:i/>
                <w:iCs/>
              </w:rPr>
              <w:t>Hoeveel geef je weg aan anderen? Waarom dit bedrag?</w:t>
            </w:r>
          </w:p>
          <w:p w:rsidRPr="00416D5A" w:rsidR="00416D5A" w:rsidP="00416D5A" w:rsidRDefault="00416D5A" w14:paraId="004DC957" w14:textId="77777777">
            <w:pPr>
              <w:rPr>
                <w:i/>
                <w:iCs/>
              </w:rPr>
            </w:pPr>
            <w:r w:rsidRPr="00416D5A">
              <w:rPr>
                <w:i/>
                <w:iCs/>
              </w:rPr>
              <w:t>Hoeveel heb je zelf nodig?</w:t>
            </w:r>
          </w:p>
          <w:p w:rsidR="00416D5A" w:rsidP="00416D5A" w:rsidRDefault="00416D5A" w14:paraId="4331D005" w14:textId="7BAABE61">
            <w:pPr>
              <w:rPr>
                <w:i/>
                <w:iCs/>
              </w:rPr>
            </w:pPr>
            <w:r w:rsidRPr="00416D5A">
              <w:rPr>
                <w:i/>
                <w:iCs/>
              </w:rPr>
              <w:t xml:space="preserve">Vul </w:t>
            </w:r>
            <w:r>
              <w:rPr>
                <w:i/>
                <w:iCs/>
              </w:rPr>
              <w:t>de</w:t>
            </w:r>
            <w:r w:rsidRPr="00416D5A">
              <w:rPr>
                <w:i/>
                <w:iCs/>
              </w:rPr>
              <w:t xml:space="preserve"> begroting in</w:t>
            </w:r>
            <w:r>
              <w:rPr>
                <w:i/>
                <w:iCs/>
              </w:rPr>
              <w:t>.</w:t>
            </w:r>
          </w:p>
          <w:p w:rsidR="00416D5A" w:rsidP="00416D5A" w:rsidRDefault="00416D5A" w14:paraId="74175061" w14:textId="77777777">
            <w:pPr>
              <w:rPr>
                <w:i/>
                <w:iCs/>
              </w:rPr>
            </w:pPr>
          </w:p>
          <w:p w:rsidR="00416D5A" w:rsidP="00416D5A" w:rsidRDefault="00416D5A" w14:paraId="13AA9A37" w14:textId="54B5929A">
            <w:r>
              <w:t>Daarna gaat de leerling reflecteren op zijn begroting met de volgende vragen</w:t>
            </w:r>
            <w:r w:rsidR="0658F934">
              <w:t>.</w:t>
            </w:r>
          </w:p>
          <w:p w:rsidR="0658F934" w:rsidRDefault="0658F934" w14:paraId="6A8F5335" w14:textId="5F04FA6F">
            <w:r>
              <w:t>Deze reflectie kan ook klassikaal.</w:t>
            </w:r>
          </w:p>
          <w:p w:rsidRPr="00416D5A" w:rsidR="00416D5A" w:rsidP="00416D5A" w:rsidRDefault="00416D5A" w14:paraId="047E8354" w14:textId="77777777">
            <w:pPr>
              <w:pStyle w:val="ListParagraph"/>
              <w:numPr>
                <w:ilvl w:val="0"/>
                <w:numId w:val="8"/>
              </w:numPr>
              <w:spacing w:after="160" w:line="278" w:lineRule="auto"/>
              <w:rPr>
                <w:i/>
                <w:iCs/>
              </w:rPr>
            </w:pPr>
            <w:r w:rsidRPr="00416D5A">
              <w:rPr>
                <w:i/>
                <w:iCs/>
              </w:rPr>
              <w:t>Ben je tevreden over je uitgaven? Leg uit waarom.</w:t>
            </w:r>
          </w:p>
          <w:p w:rsidRPr="00416D5A" w:rsidR="00416D5A" w:rsidP="00416D5A" w:rsidRDefault="00416D5A" w14:paraId="0480F154" w14:textId="77777777">
            <w:pPr>
              <w:pStyle w:val="ListParagraph"/>
              <w:numPr>
                <w:ilvl w:val="0"/>
                <w:numId w:val="8"/>
              </w:numPr>
              <w:spacing w:after="160" w:line="278" w:lineRule="auto"/>
              <w:rPr>
                <w:i/>
                <w:iCs/>
              </w:rPr>
            </w:pPr>
            <w:r w:rsidRPr="00416D5A">
              <w:rPr>
                <w:i/>
                <w:iCs/>
              </w:rPr>
              <w:t>Zijn er uitgaven die minder / weg kunnen? Hoe ga je dat doen?</w:t>
            </w:r>
          </w:p>
          <w:p w:rsidRPr="00416D5A" w:rsidR="00416D5A" w:rsidP="00416D5A" w:rsidRDefault="00416D5A" w14:paraId="61B6E5C0" w14:textId="77777777">
            <w:pPr>
              <w:pStyle w:val="ListParagraph"/>
              <w:numPr>
                <w:ilvl w:val="0"/>
                <w:numId w:val="8"/>
              </w:numPr>
              <w:spacing w:after="160" w:line="278" w:lineRule="auto"/>
              <w:rPr>
                <w:i/>
                <w:iCs/>
              </w:rPr>
            </w:pPr>
            <w:r w:rsidRPr="00416D5A">
              <w:rPr>
                <w:i/>
                <w:iCs/>
              </w:rPr>
              <w:t>Zijn er dingen waar je wel geld aan zou willen uitgeven maar wat je niet doet?</w:t>
            </w:r>
          </w:p>
          <w:p w:rsidRPr="00416D5A" w:rsidR="00416D5A" w:rsidP="00416D5A" w:rsidRDefault="00416D5A" w14:paraId="4098E678" w14:textId="77777777">
            <w:pPr>
              <w:pStyle w:val="ListParagraph"/>
              <w:numPr>
                <w:ilvl w:val="0"/>
                <w:numId w:val="8"/>
              </w:numPr>
              <w:spacing w:after="160" w:line="278" w:lineRule="auto"/>
              <w:rPr>
                <w:i/>
                <w:iCs/>
              </w:rPr>
            </w:pPr>
            <w:r w:rsidRPr="00416D5A">
              <w:rPr>
                <w:i/>
                <w:iCs/>
              </w:rPr>
              <w:t>Welke keuzes maak je als je kijkt naar je uitgaven?</w:t>
            </w:r>
          </w:p>
          <w:p w:rsidRPr="00416D5A" w:rsidR="00416D5A" w:rsidP="00416D5A" w:rsidRDefault="00416D5A" w14:paraId="44CE5CC4" w14:textId="77777777">
            <w:pPr>
              <w:pStyle w:val="ListParagraph"/>
              <w:numPr>
                <w:ilvl w:val="0"/>
                <w:numId w:val="8"/>
              </w:numPr>
              <w:spacing w:after="160" w:line="278" w:lineRule="auto"/>
              <w:rPr>
                <w:i/>
                <w:iCs/>
              </w:rPr>
            </w:pPr>
            <w:r w:rsidRPr="00416D5A">
              <w:rPr>
                <w:i/>
                <w:iCs/>
              </w:rPr>
              <w:t>Zijn deze keuzes verstandig voor over bijvoorbeeld 10 jaar? Waarom wel / niet?</w:t>
            </w:r>
          </w:p>
          <w:p w:rsidRPr="00416D5A" w:rsidR="00416D5A" w:rsidP="00416D5A" w:rsidRDefault="00416D5A" w14:paraId="7EA068EB" w14:textId="77777777">
            <w:pPr>
              <w:rPr>
                <w:i/>
                <w:iCs/>
              </w:rPr>
            </w:pPr>
          </w:p>
          <w:p w:rsidR="00416D5A" w:rsidP="00D95F27" w:rsidRDefault="00416D5A" w14:paraId="3AB37A6A" w14:textId="3146416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Als de leerlingen dit hebben gedaan, slaan ze in tweetallen / een groepje de Bijbel open. Samen lezen ze Lukas 1</w:t>
            </w:r>
            <w:r w:rsidR="005C19E6">
              <w:rPr>
                <w:szCs w:val="20"/>
              </w:rPr>
              <w:t>6</w:t>
            </w:r>
            <w:r>
              <w:rPr>
                <w:szCs w:val="20"/>
              </w:rPr>
              <w:t xml:space="preserve"> : 19 – 26. Dit is de gelijkenis van de rijke man en Lazarus. Daarna bespreken ze de volgende vragen. </w:t>
            </w:r>
          </w:p>
          <w:p w:rsidR="00416D5A" w:rsidP="00416D5A" w:rsidRDefault="00416D5A" w14:paraId="0758BD3F" w14:textId="77777777">
            <w:pPr>
              <w:pStyle w:val="ListParagraph"/>
              <w:numPr>
                <w:ilvl w:val="0"/>
                <w:numId w:val="5"/>
              </w:numPr>
              <w:spacing w:after="160" w:line="278" w:lineRule="auto"/>
            </w:pPr>
            <w:r>
              <w:t>Wat vind je van de rijke man? Leg uit waarom</w:t>
            </w:r>
          </w:p>
          <w:p w:rsidR="00416D5A" w:rsidP="00416D5A" w:rsidRDefault="52688FF8" w14:paraId="7260DFDE" w14:textId="769D739D">
            <w:pPr>
              <w:pStyle w:val="ListParagraph"/>
              <w:numPr>
                <w:ilvl w:val="0"/>
                <w:numId w:val="5"/>
              </w:numPr>
              <w:spacing w:after="160" w:line="278" w:lineRule="auto"/>
            </w:pPr>
            <w:r>
              <w:t>Wat vind je ervan</w:t>
            </w:r>
            <w:r w:rsidR="00416D5A">
              <w:t xml:space="preserve"> dat de rijke man Lazarus niet helpt? Leg uit.</w:t>
            </w:r>
          </w:p>
          <w:p w:rsidR="00416D5A" w:rsidP="00416D5A" w:rsidRDefault="00416D5A" w14:paraId="09793A84" w14:textId="77777777">
            <w:pPr>
              <w:pStyle w:val="ListParagraph"/>
              <w:numPr>
                <w:ilvl w:val="0"/>
                <w:numId w:val="5"/>
              </w:numPr>
              <w:spacing w:after="160" w:line="278" w:lineRule="auto"/>
            </w:pPr>
            <w:r>
              <w:t>Welke mensen kan je in deze tijd vergelijken met de rijke man?</w:t>
            </w:r>
          </w:p>
          <w:p w:rsidR="00416D5A" w:rsidP="00416D5A" w:rsidRDefault="00416D5A" w14:paraId="0AC69EF7" w14:textId="77777777">
            <w:pPr>
              <w:pStyle w:val="ListParagraph"/>
              <w:numPr>
                <w:ilvl w:val="0"/>
                <w:numId w:val="5"/>
              </w:numPr>
              <w:spacing w:after="160" w:line="278" w:lineRule="auto"/>
            </w:pPr>
            <w:r>
              <w:t>Welke mensen kan je in deze tijd vergelijken met Lazarus?</w:t>
            </w:r>
          </w:p>
          <w:p w:rsidR="00416D5A" w:rsidP="00416D5A" w:rsidRDefault="00416D5A" w14:paraId="00CD2860" w14:textId="77777777">
            <w:pPr>
              <w:pStyle w:val="ListParagraph"/>
              <w:numPr>
                <w:ilvl w:val="0"/>
                <w:numId w:val="5"/>
              </w:numPr>
              <w:spacing w:after="160" w:line="278" w:lineRule="auto"/>
            </w:pPr>
            <w:r>
              <w:t>Jij hebt geld, hoeveel daarvan geef jij weg aan anderen?</w:t>
            </w:r>
          </w:p>
          <w:p w:rsidR="00581CB5" w:rsidP="00416D5A" w:rsidRDefault="00581CB5" w14:paraId="490CD5B9" w14:textId="007A0148">
            <w:pPr>
              <w:pStyle w:val="ListParagraph"/>
              <w:numPr>
                <w:ilvl w:val="0"/>
                <w:numId w:val="5"/>
              </w:numPr>
              <w:spacing w:after="160" w:line="278" w:lineRule="auto"/>
            </w:pPr>
            <w:r>
              <w:t>Als je niet veel inkomen hebt, kan je dan ook op de rijke man lijken? Waarom?</w:t>
            </w:r>
          </w:p>
          <w:p w:rsidR="00416D5A" w:rsidP="00416D5A" w:rsidRDefault="00416D5A" w14:paraId="599298A8" w14:textId="77777777">
            <w:pPr>
              <w:pStyle w:val="ListParagraph"/>
              <w:numPr>
                <w:ilvl w:val="0"/>
                <w:numId w:val="5"/>
              </w:numPr>
              <w:spacing w:after="160" w:line="278" w:lineRule="auto"/>
            </w:pPr>
            <w:r>
              <w:t>Lijk jij op de rijke man? Waarom wel of niet?</w:t>
            </w:r>
          </w:p>
          <w:p w:rsidR="3CB5DBE5" w:rsidP="1575BE67" w:rsidRDefault="3CB5DBE5" w14:paraId="5697C3DD" w14:textId="66BD911F">
            <w:pPr>
              <w:pStyle w:val="ListParagraph"/>
              <w:numPr>
                <w:ilvl w:val="0"/>
                <w:numId w:val="5"/>
              </w:numPr>
              <w:spacing w:after="160" w:line="278" w:lineRule="auto"/>
            </w:pPr>
            <w:r>
              <w:t>Schrijf in 20 woorden op wat jij meeneemt in jouw leven van deze les(sen).</w:t>
            </w:r>
          </w:p>
          <w:p w:rsidRPr="00D4784F" w:rsidR="00416D5A" w:rsidP="00D95F27" w:rsidRDefault="00416D5A" w14:paraId="7B64A263" w14:textId="41DF2E45">
            <w:pPr>
              <w:jc w:val="both"/>
            </w:pPr>
            <w:r w:rsidR="00416D5A">
              <w:rPr/>
              <w:t>Klassikaal zou je wat leerlingen kunnen vragen hun reflectie voor te lezen. Wat heb je geleerd? Ga je dingen veranderen, of toch niet? Probeer de les</w:t>
            </w:r>
            <w:r w:rsidR="3455CFC1">
              <w:rPr/>
              <w:t xml:space="preserve"> zo</w:t>
            </w:r>
            <w:r w:rsidR="00416D5A">
              <w:rPr/>
              <w:t xml:space="preserve"> af te sluiten</w:t>
            </w:r>
            <w:r w:rsidR="3455CFC1">
              <w:rPr/>
              <w:t xml:space="preserve">, </w:t>
            </w:r>
            <w:r w:rsidR="00416D5A">
              <w:rPr/>
              <w:t xml:space="preserve">door de leerlingen deze </w:t>
            </w:r>
            <w:r w:rsidR="3455CFC1">
              <w:rPr/>
              <w:t>vragen weer mee te geven.</w:t>
            </w:r>
          </w:p>
        </w:tc>
      </w:tr>
      <w:tr w:rsidR="00416D5A" w:rsidTr="23955831" w14:paraId="4E61DA17" w14:textId="77777777">
        <w:trPr>
          <w:trHeight w:val="300"/>
        </w:trPr>
        <w:tc>
          <w:tcPr>
            <w:tcW w:w="1652" w:type="dxa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23955831" w:rsidP="23955831" w:rsidRDefault="23955831" w14:paraId="115842F5" w14:textId="24543E3D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23955831" w:rsidR="23955831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 xml:space="preserve">Bronnen, leer- en hulpmiddelen </w:t>
            </w:r>
          </w:p>
          <w:p w:rsidR="23955831" w:rsidP="23955831" w:rsidRDefault="23955831" w14:paraId="7615CD61" w14:textId="1406AB88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826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D4784F" w:rsidR="00E81C2B" w:rsidP="23955831" w:rsidRDefault="00581CB5" w14:paraId="2AFCE47E" w14:textId="1BF1C25C">
            <w:pPr>
              <w:pStyle w:val="ListParagraph"/>
              <w:numPr>
                <w:ilvl w:val="0"/>
                <w:numId w:val="11"/>
              </w:numPr>
              <w:jc w:val="both"/>
              <w:rPr/>
            </w:pPr>
            <w:r w:rsidR="44644E45">
              <w:rPr/>
              <w:t>Powerpoint</w:t>
            </w:r>
            <w:r w:rsidR="44644E45">
              <w:rPr/>
              <w:t xml:space="preserve"> (zie bijlage)</w:t>
            </w:r>
          </w:p>
          <w:p w:rsidRPr="00D4784F" w:rsidR="00E81C2B" w:rsidP="23955831" w:rsidRDefault="00581CB5" w14:paraId="75456019" w14:textId="69F4F208">
            <w:pPr>
              <w:pStyle w:val="ListParagraph"/>
              <w:numPr>
                <w:ilvl w:val="0"/>
                <w:numId w:val="11"/>
              </w:numPr>
              <w:jc w:val="both"/>
              <w:rPr/>
            </w:pPr>
            <w:r w:rsidR="44644E45">
              <w:rPr/>
              <w:t>Werkblad (zie bijlage)</w:t>
            </w:r>
          </w:p>
          <w:p w:rsidRPr="00D4784F" w:rsidR="00E81C2B" w:rsidP="23955831" w:rsidRDefault="00581CB5" w14:paraId="56607B2A" w14:textId="727CC765">
            <w:pPr>
              <w:pStyle w:val="ListParagraph"/>
              <w:numPr>
                <w:ilvl w:val="0"/>
                <w:numId w:val="11"/>
              </w:numPr>
              <w:jc w:val="both"/>
              <w:rPr/>
            </w:pPr>
            <w:r w:rsidR="44644E45">
              <w:rPr/>
              <w:t>Bijbel</w:t>
            </w:r>
          </w:p>
        </w:tc>
      </w:tr>
      <w:tr w:rsidR="00416D5A" w:rsidTr="23955831" w14:paraId="05ED4366" w14:textId="77777777">
        <w:trPr>
          <w:trHeight w:val="300"/>
        </w:trPr>
        <w:tc>
          <w:tcPr>
            <w:tcW w:w="1652" w:type="dxa"/>
            <w:tcBorders>
              <w:top w:val="single" w:color="auto" w:sz="8"/>
              <w:left w:val="single" w:color="auto" w:sz="8"/>
              <w:bottom w:val="single" w:color="auto" w:sz="8"/>
              <w:right w:val="single" w:color="auto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23955831" w:rsidP="23955831" w:rsidRDefault="23955831" w14:paraId="3C80E6C0" w14:textId="571D8114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23955831" w:rsidR="23955831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Andere relevante informatie</w:t>
            </w:r>
          </w:p>
        </w:tc>
        <w:tc>
          <w:tcPr>
            <w:tcW w:w="826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A3205B" w:rsidP="00D95F27" w:rsidRDefault="00A3205B" w14:paraId="52203358" w14:textId="20775C5B">
            <w:pPr>
              <w:jc w:val="both"/>
              <w:rPr>
                <w:rFonts w:eastAsia="Verdana" w:cs="Verdana"/>
                <w:szCs w:val="20"/>
              </w:rPr>
            </w:pPr>
            <w:r>
              <w:rPr>
                <w:rFonts w:eastAsia="Verdana" w:cs="Verdana"/>
                <w:szCs w:val="20"/>
              </w:rPr>
              <w:t>Hoeveel verdient een jongere gemiddeld?</w:t>
            </w:r>
          </w:p>
          <w:p w:rsidRPr="00A3205B" w:rsidR="00A3205B" w:rsidP="00D95F27" w:rsidRDefault="00A3205B" w14:paraId="21E81C18" w14:textId="08C2881F">
            <w:pPr>
              <w:jc w:val="both"/>
              <w:rPr>
                <w:rFonts w:eastAsia="Verdana" w:cs="Verdana"/>
                <w:szCs w:val="20"/>
              </w:rPr>
            </w:pPr>
            <w:hyperlink w:history="1" r:id="rId8">
              <w:r w:rsidRPr="007F5814">
                <w:rPr>
                  <w:rStyle w:val="Hyperlink"/>
                  <w:rFonts w:eastAsia="Verdana" w:cs="Verdana"/>
                  <w:szCs w:val="20"/>
                </w:rPr>
                <w:t>https://www.youngcapital.nl/carriere/salaris/gemiddeld-salaris/gemiddeld-salaris-per-leeftijd</w:t>
              </w:r>
            </w:hyperlink>
            <w:r>
              <w:rPr>
                <w:rFonts w:eastAsia="Verdana" w:cs="Verdana"/>
                <w:szCs w:val="20"/>
              </w:rPr>
              <w:t xml:space="preserve"> </w:t>
            </w:r>
          </w:p>
          <w:p w:rsidRPr="00D4784F" w:rsidR="00416D5A" w:rsidP="00D95F27" w:rsidRDefault="00416D5A" w14:paraId="01CBE3C2" w14:textId="77777777">
            <w:pPr>
              <w:jc w:val="both"/>
              <w:rPr>
                <w:szCs w:val="20"/>
              </w:rPr>
            </w:pPr>
          </w:p>
        </w:tc>
      </w:tr>
      <w:tr w:rsidRPr="00D4784F" w:rsidR="00416D5A" w:rsidTr="23955831" w14:paraId="4DBE72B2" w14:textId="77777777">
        <w:trPr>
          <w:trHeight w:val="300"/>
        </w:trPr>
        <w:tc>
          <w:tcPr>
            <w:tcW w:w="9915" w:type="dxa"/>
            <w:gridSpan w:val="6"/>
            <w:tcBorders>
              <w:top w:val="single" w:color="auto" w:sz="8"/>
              <w:left w:val="single" w:color="auto" w:sz="8"/>
              <w:bottom w:val="single" w:color="auto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416D5A" w:rsidP="23955831" w:rsidRDefault="00416D5A" w14:paraId="601AC9D0">
            <w:pPr>
              <w:jc w:val="center"/>
              <w:rPr>
                <w:rFonts w:eastAsia="Verdana" w:cs="Verdana"/>
                <w:i w:val="1"/>
                <w:iCs w:val="1"/>
                <w:color w:val="000000" w:themeColor="text1" w:themeTint="FF" w:themeShade="FF"/>
              </w:rPr>
            </w:pPr>
            <w:r w:rsidRPr="23955831" w:rsidR="00416D5A">
              <w:rPr>
                <w:rFonts w:eastAsia="Verdana" w:cs="Verdana"/>
                <w:i w:val="1"/>
                <w:iCs w:val="1"/>
                <w:color w:val="000000" w:themeColor="text1" w:themeTint="FF" w:themeShade="FF"/>
              </w:rPr>
              <w:t>Deze les is ontworpen op basis van de didactische diamant.</w:t>
            </w:r>
          </w:p>
          <w:p w:rsidR="00416D5A" w:rsidP="23955831" w:rsidRDefault="00416D5A" w14:paraId="15DC02B0">
            <w:pPr>
              <w:jc w:val="center"/>
            </w:pPr>
            <w:r w:rsidRPr="23955831" w:rsidR="00416D5A">
              <w:rPr>
                <w:rFonts w:eastAsia="Verdana" w:cs="Verdana"/>
                <w:i w:val="1"/>
                <w:iCs w:val="1"/>
                <w:color w:val="000000" w:themeColor="text1" w:themeTint="FF" w:themeShade="FF"/>
              </w:rPr>
              <w:t>Onderzoekscentrum Driestar educatief Gouda.</w:t>
            </w:r>
          </w:p>
          <w:p w:rsidR="00416D5A" w:rsidP="23955831" w:rsidRDefault="00416D5A" w14:paraId="07FDDDFD">
            <w:pPr>
              <w:jc w:val="center"/>
              <w:rPr>
                <w:rFonts w:eastAsia="Verdana" w:cs="Verdana"/>
                <w:u w:val="single"/>
              </w:rPr>
            </w:pPr>
            <w:r w:rsidRPr="23955831" w:rsidR="00416D5A">
              <w:rPr>
                <w:rFonts w:eastAsia="Verdana" w:cs="Verdana"/>
                <w:i w:val="1"/>
                <w:iCs w:val="1"/>
                <w:color w:val="000000" w:themeColor="text1" w:themeTint="FF" w:themeShade="FF"/>
              </w:rPr>
              <w:t>Verspreiding toegestaan indien de bron vermeld wordt.</w:t>
            </w:r>
          </w:p>
        </w:tc>
      </w:tr>
    </w:tbl>
    <w:p w:rsidR="003C6E83" w:rsidRDefault="003C6E83" w14:paraId="48E9CA81" w14:textId="77777777"/>
    <w:sectPr w:rsidR="003C6E8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0">
    <w:nsid w:val="33d932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9DF14FF"/>
    <w:multiLevelType w:val="hybridMultilevel"/>
    <w:tmpl w:val="C596A364"/>
    <w:lvl w:ilvl="0" w:tplc="C6D8F1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14E23"/>
    <w:multiLevelType w:val="hybridMultilevel"/>
    <w:tmpl w:val="63460C6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036C0"/>
    <w:multiLevelType w:val="hybridMultilevel"/>
    <w:tmpl w:val="FFFFFFFF"/>
    <w:lvl w:ilvl="0" w:tplc="7B1A3B64">
      <w:start w:val="1"/>
      <w:numFmt w:val="decimal"/>
      <w:lvlText w:val="%1."/>
      <w:lvlJc w:val="left"/>
      <w:pPr>
        <w:ind w:left="720" w:hanging="360"/>
      </w:pPr>
    </w:lvl>
    <w:lvl w:ilvl="1" w:tplc="D9F8B6CE">
      <w:start w:val="1"/>
      <w:numFmt w:val="lowerLetter"/>
      <w:lvlText w:val="%2."/>
      <w:lvlJc w:val="left"/>
      <w:pPr>
        <w:ind w:left="1440" w:hanging="360"/>
      </w:pPr>
    </w:lvl>
    <w:lvl w:ilvl="2" w:tplc="9FCCED24">
      <w:start w:val="1"/>
      <w:numFmt w:val="lowerRoman"/>
      <w:lvlText w:val="%3."/>
      <w:lvlJc w:val="right"/>
      <w:pPr>
        <w:ind w:left="2160" w:hanging="180"/>
      </w:pPr>
    </w:lvl>
    <w:lvl w:ilvl="3" w:tplc="45403482">
      <w:start w:val="1"/>
      <w:numFmt w:val="decimal"/>
      <w:lvlText w:val="%4."/>
      <w:lvlJc w:val="left"/>
      <w:pPr>
        <w:ind w:left="2880" w:hanging="360"/>
      </w:pPr>
    </w:lvl>
    <w:lvl w:ilvl="4" w:tplc="DBBEB162">
      <w:start w:val="1"/>
      <w:numFmt w:val="lowerLetter"/>
      <w:lvlText w:val="%5."/>
      <w:lvlJc w:val="left"/>
      <w:pPr>
        <w:ind w:left="3600" w:hanging="360"/>
      </w:pPr>
    </w:lvl>
    <w:lvl w:ilvl="5" w:tplc="7F5C5E58">
      <w:start w:val="1"/>
      <w:numFmt w:val="lowerRoman"/>
      <w:lvlText w:val="%6."/>
      <w:lvlJc w:val="right"/>
      <w:pPr>
        <w:ind w:left="4320" w:hanging="180"/>
      </w:pPr>
    </w:lvl>
    <w:lvl w:ilvl="6" w:tplc="C9869588">
      <w:start w:val="1"/>
      <w:numFmt w:val="decimal"/>
      <w:lvlText w:val="%7."/>
      <w:lvlJc w:val="left"/>
      <w:pPr>
        <w:ind w:left="5040" w:hanging="360"/>
      </w:pPr>
    </w:lvl>
    <w:lvl w:ilvl="7" w:tplc="0E040290">
      <w:start w:val="1"/>
      <w:numFmt w:val="lowerLetter"/>
      <w:lvlText w:val="%8."/>
      <w:lvlJc w:val="left"/>
      <w:pPr>
        <w:ind w:left="5760" w:hanging="360"/>
      </w:pPr>
    </w:lvl>
    <w:lvl w:ilvl="8" w:tplc="A648B63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F752E"/>
    <w:multiLevelType w:val="hybridMultilevel"/>
    <w:tmpl w:val="3B6605DE"/>
    <w:lvl w:ilvl="0" w:tplc="A87E8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C2265"/>
    <w:multiLevelType w:val="hybridMultilevel"/>
    <w:tmpl w:val="3F8093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B70481"/>
    <w:multiLevelType w:val="hybridMultilevel"/>
    <w:tmpl w:val="ACEAFB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9B0413"/>
    <w:multiLevelType w:val="hybridMultilevel"/>
    <w:tmpl w:val="1CC65914"/>
    <w:lvl w:ilvl="0" w:tplc="BB2C2A40">
      <w:start w:val="1"/>
      <w:numFmt w:val="bullet"/>
      <w:lvlText w:val="-"/>
      <w:lvlJc w:val="left"/>
      <w:pPr>
        <w:ind w:left="720" w:hanging="360"/>
      </w:pPr>
      <w:rPr>
        <w:rFonts w:hint="default" w:ascii="Verdana" w:hAnsi="Verdana" w:cs="Times New Roman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64A4471"/>
    <w:multiLevelType w:val="hybridMultilevel"/>
    <w:tmpl w:val="CB5ADD66"/>
    <w:lvl w:ilvl="0" w:tplc="8B84F2EC">
      <w:numFmt w:val="bullet"/>
      <w:lvlText w:val="-"/>
      <w:lvlJc w:val="left"/>
      <w:pPr>
        <w:ind w:left="720" w:hanging="360"/>
      </w:pPr>
      <w:rPr>
        <w:rFonts w:hint="default" w:ascii="Verdana" w:hAnsi="Verdana" w:cs="Times New Roman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7123937"/>
    <w:multiLevelType w:val="hybridMultilevel"/>
    <w:tmpl w:val="371A6AF6"/>
    <w:lvl w:ilvl="0" w:tplc="142AFD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B280B"/>
    <w:multiLevelType w:val="hybridMultilevel"/>
    <w:tmpl w:val="665C4E56"/>
    <w:lvl w:ilvl="0" w:tplc="D9F8C1CC">
      <w:start w:val="7"/>
      <w:numFmt w:val="bullet"/>
      <w:lvlText w:val="-"/>
      <w:lvlJc w:val="left"/>
      <w:pPr>
        <w:ind w:left="720" w:hanging="360"/>
      </w:pPr>
      <w:rPr>
        <w:rFonts w:hint="default" w:ascii="Verdana" w:hAnsi="Verdana" w:eastAsia="Verdana" w:cs="Verdana"/>
        <w:color w:val="000000" w:themeColor="text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0"/>
  </w:num>
  <w:num w:numId="1" w16cid:durableId="1263294635">
    <w:abstractNumId w:val="6"/>
  </w:num>
  <w:num w:numId="2" w16cid:durableId="1493570768">
    <w:abstractNumId w:val="2"/>
  </w:num>
  <w:num w:numId="3" w16cid:durableId="1561402748">
    <w:abstractNumId w:val="7"/>
  </w:num>
  <w:num w:numId="4" w16cid:durableId="1647933810">
    <w:abstractNumId w:val="3"/>
  </w:num>
  <w:num w:numId="5" w16cid:durableId="1806894382">
    <w:abstractNumId w:val="5"/>
  </w:num>
  <w:num w:numId="6" w16cid:durableId="249697967">
    <w:abstractNumId w:val="9"/>
  </w:num>
  <w:num w:numId="7" w16cid:durableId="433138302">
    <w:abstractNumId w:val="0"/>
  </w:num>
  <w:num w:numId="8" w16cid:durableId="457840955">
    <w:abstractNumId w:val="1"/>
  </w:num>
  <w:num w:numId="9" w16cid:durableId="506675825">
    <w:abstractNumId w:val="4"/>
  </w:num>
  <w:num w:numId="10" w16cid:durableId="903874366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D5A"/>
    <w:rsid w:val="000905FA"/>
    <w:rsid w:val="000C5454"/>
    <w:rsid w:val="000C6878"/>
    <w:rsid w:val="00223A21"/>
    <w:rsid w:val="003238F7"/>
    <w:rsid w:val="00372BF0"/>
    <w:rsid w:val="003C6E83"/>
    <w:rsid w:val="00416D5A"/>
    <w:rsid w:val="005012D4"/>
    <w:rsid w:val="00525C82"/>
    <w:rsid w:val="00581CB5"/>
    <w:rsid w:val="005C19E6"/>
    <w:rsid w:val="005E1863"/>
    <w:rsid w:val="006232CD"/>
    <w:rsid w:val="00637FCE"/>
    <w:rsid w:val="0073627A"/>
    <w:rsid w:val="00750829"/>
    <w:rsid w:val="007A5DA0"/>
    <w:rsid w:val="007C4BD3"/>
    <w:rsid w:val="007D57A6"/>
    <w:rsid w:val="009B13DE"/>
    <w:rsid w:val="009F5F68"/>
    <w:rsid w:val="00A15FFA"/>
    <w:rsid w:val="00A3205B"/>
    <w:rsid w:val="00A537D1"/>
    <w:rsid w:val="00B17B5C"/>
    <w:rsid w:val="00C308BA"/>
    <w:rsid w:val="00C44ADE"/>
    <w:rsid w:val="00C509D7"/>
    <w:rsid w:val="00C8549A"/>
    <w:rsid w:val="00D95F27"/>
    <w:rsid w:val="00E81C2B"/>
    <w:rsid w:val="00E932AF"/>
    <w:rsid w:val="00F940B1"/>
    <w:rsid w:val="0104E26C"/>
    <w:rsid w:val="032E96E1"/>
    <w:rsid w:val="0658F934"/>
    <w:rsid w:val="06D9CDDB"/>
    <w:rsid w:val="06D9CDDB"/>
    <w:rsid w:val="1236CD24"/>
    <w:rsid w:val="128DA415"/>
    <w:rsid w:val="13389E84"/>
    <w:rsid w:val="1481CBAF"/>
    <w:rsid w:val="1575BE67"/>
    <w:rsid w:val="18C4A722"/>
    <w:rsid w:val="1A9161A1"/>
    <w:rsid w:val="1C865283"/>
    <w:rsid w:val="1D740909"/>
    <w:rsid w:val="20B10605"/>
    <w:rsid w:val="21A644AA"/>
    <w:rsid w:val="21CAB72D"/>
    <w:rsid w:val="23955831"/>
    <w:rsid w:val="24A03552"/>
    <w:rsid w:val="255FCAED"/>
    <w:rsid w:val="255FCAED"/>
    <w:rsid w:val="293DCE54"/>
    <w:rsid w:val="2A3193CE"/>
    <w:rsid w:val="2B4465AE"/>
    <w:rsid w:val="2B66358E"/>
    <w:rsid w:val="2BFDE53C"/>
    <w:rsid w:val="2E46EC2E"/>
    <w:rsid w:val="2E65EC69"/>
    <w:rsid w:val="2F1470DF"/>
    <w:rsid w:val="331AE71F"/>
    <w:rsid w:val="3455CFC1"/>
    <w:rsid w:val="36AED327"/>
    <w:rsid w:val="3708ED5F"/>
    <w:rsid w:val="373932C8"/>
    <w:rsid w:val="39CA8AC4"/>
    <w:rsid w:val="3B557C33"/>
    <w:rsid w:val="3C377907"/>
    <w:rsid w:val="3C75AF98"/>
    <w:rsid w:val="3CB5DBE5"/>
    <w:rsid w:val="3F6AED4A"/>
    <w:rsid w:val="430CB630"/>
    <w:rsid w:val="44644E45"/>
    <w:rsid w:val="49A2E8C9"/>
    <w:rsid w:val="4A4821B0"/>
    <w:rsid w:val="4B3BB693"/>
    <w:rsid w:val="52688FF8"/>
    <w:rsid w:val="528EEECD"/>
    <w:rsid w:val="52FC6DD1"/>
    <w:rsid w:val="5B06EE85"/>
    <w:rsid w:val="5B8CBFB4"/>
    <w:rsid w:val="5E43F909"/>
    <w:rsid w:val="5EDE31A1"/>
    <w:rsid w:val="60E48B34"/>
    <w:rsid w:val="61A7E994"/>
    <w:rsid w:val="61E20451"/>
    <w:rsid w:val="620303A4"/>
    <w:rsid w:val="63E89F21"/>
    <w:rsid w:val="6699EE7A"/>
    <w:rsid w:val="6910A793"/>
    <w:rsid w:val="6985BB41"/>
    <w:rsid w:val="6B5B17D3"/>
    <w:rsid w:val="6CA1A5A7"/>
    <w:rsid w:val="6CACC912"/>
    <w:rsid w:val="74167B8B"/>
    <w:rsid w:val="75A2BADD"/>
    <w:rsid w:val="7C2A6213"/>
    <w:rsid w:val="7E27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C5AFEB"/>
  <w15:chartTrackingRefBased/>
  <w15:docId w15:val="{7D733778-E662-4C10-B681-74E1420D78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16D5A"/>
    <w:pPr>
      <w:spacing w:after="0" w:line="240" w:lineRule="auto"/>
    </w:pPr>
    <w:rPr>
      <w:rFonts w:ascii="Verdana" w:hAnsi="Verdana" w:cs="Times New Roman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6D5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6D5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6D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6D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6D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6D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6D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6D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6D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16D5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16D5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416D5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16D5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16D5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16D5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16D5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16D5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16D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6D5A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16D5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6D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16D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6D5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16D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6D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6D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D5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16D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6D5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16D5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20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youngcapital.nl/carriere/salaris/gemiddeld-salaris/gemiddeld-salaris-per-leeftijd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886805-7487-4C6D-88B9-C71EDB5C55B7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customXml/itemProps2.xml><?xml version="1.0" encoding="utf-8"?>
<ds:datastoreItem xmlns:ds="http://schemas.openxmlformats.org/officeDocument/2006/customXml" ds:itemID="{7B1A7B56-16EB-4BB1-BB57-AB440CB1FD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A9260C-4F61-4981-82CD-7601517B171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L.A. Kroon</dc:creator>
  <keywords/>
  <dc:description/>
  <lastModifiedBy>Blom, Reindert</lastModifiedBy>
  <revision>9</revision>
  <dcterms:created xsi:type="dcterms:W3CDTF">2025-04-14T07:57:00.0000000Z</dcterms:created>
  <dcterms:modified xsi:type="dcterms:W3CDTF">2026-06-15T08:45:21.1675067Z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