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6D5A" w:rsidP="00416D5A" w:rsidRDefault="00416D5A" w14:paraId="0EDED091" w14:textId="3197F3FE">
      <w:pPr>
        <w:pStyle w:val="Heading3"/>
        <w:jc w:val="both"/>
      </w:pPr>
      <w:bookmarkStart w:name="_Toc168738302" w:id="0"/>
      <w:r w:rsidR="57126334">
        <w:rPr/>
        <w:t>Les</w:t>
      </w:r>
      <w:r w:rsidR="48EC5C8D">
        <w:rPr/>
        <w:t>idee</w:t>
      </w:r>
      <w:r w:rsidR="48EC5C8D">
        <w:rPr/>
        <w:t xml:space="preserve"> Geld verdienen</w:t>
      </w:r>
      <w:bookmarkEnd w:id="0"/>
    </w:p>
    <w:p w:rsidRPr="001352D2" w:rsidR="00416D5A" w:rsidP="00416D5A" w:rsidRDefault="00416D5A" w14:paraId="14F40652" w14:textId="77777777"/>
    <w:p w:rsidR="00416D5A" w:rsidP="00416D5A" w:rsidRDefault="00416D5A" w14:paraId="70A341BE" w14:textId="77777777">
      <w:pPr>
        <w:jc w:val="both"/>
        <w:rPr>
          <w:rFonts w:ascii="Cambria" w:hAnsi="Cambria" w:eastAsia="Cambria" w:cs="Cambria"/>
          <w:sz w:val="24"/>
          <w:szCs w:val="24"/>
        </w:rPr>
      </w:pPr>
    </w:p>
    <w:tbl>
      <w:tblPr>
        <w:tblW w:w="9915" w:type="dxa"/>
        <w:tblLayout w:type="fixed"/>
        <w:tblLook w:val="04A0" w:firstRow="1" w:lastRow="0" w:firstColumn="1" w:lastColumn="0" w:noHBand="0" w:noVBand="1"/>
      </w:tblPr>
      <w:tblGrid>
        <w:gridCol w:w="1652"/>
        <w:gridCol w:w="1652"/>
        <w:gridCol w:w="1653"/>
        <w:gridCol w:w="1652"/>
        <w:gridCol w:w="1653"/>
        <w:gridCol w:w="1653"/>
      </w:tblGrid>
      <w:tr w:rsidR="00416D5A" w:rsidTr="047F98B5" w14:paraId="32D05EF6" w14:textId="77777777">
        <w:trPr>
          <w:trHeight w:val="300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47F98B5" w:rsidP="047F98B5" w:rsidRDefault="047F98B5" w14:paraId="21459A03" w14:textId="444BE279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47F98B5" w:rsidR="047F98B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Vak</w:t>
            </w:r>
          </w:p>
        </w:tc>
        <w:tc>
          <w:tcPr>
            <w:tcW w:w="1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D4784F" w:rsidR="00416D5A" w:rsidP="00D95F27" w:rsidRDefault="00416D5A" w14:paraId="421DFA94" w14:textId="42A32181">
            <w:pPr>
              <w:jc w:val="center"/>
              <w:rPr>
                <w:szCs w:val="20"/>
              </w:rPr>
            </w:pPr>
            <w:r>
              <w:rPr>
                <w:rFonts w:eastAsia="Verdana" w:cs="Verdana"/>
                <w:szCs w:val="20"/>
              </w:rPr>
              <w:t>Economie</w:t>
            </w: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D4784F" w:rsidR="00416D5A" w:rsidP="047F98B5" w:rsidRDefault="00416D5A" w14:paraId="1322D09E" w14:textId="7C22E85A">
            <w:pPr>
              <w:jc w:val="center"/>
              <w:rPr>
                <w:rFonts w:eastAsia="Verdana" w:cs="Verdana"/>
                <w:color w:val="000000" w:themeColor="text1" w:themeTint="FF" w:themeShade="FF"/>
              </w:rPr>
            </w:pPr>
            <w:r w:rsidRPr="047F98B5" w:rsidR="57126334">
              <w:rPr>
                <w:rFonts w:eastAsia="Verdana" w:cs="Verdana"/>
                <w:color w:val="000000" w:themeColor="text1" w:themeTint="FF" w:themeShade="FF"/>
              </w:rPr>
              <w:t>Klas:</w:t>
            </w:r>
          </w:p>
        </w:tc>
        <w:tc>
          <w:tcPr>
            <w:tcW w:w="1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D4784F" w:rsidR="00416D5A" w:rsidP="00D95F27" w:rsidRDefault="6699EE7A" w14:paraId="39A9F080" w14:textId="6FFCA12E">
            <w:pPr>
              <w:jc w:val="center"/>
            </w:pPr>
            <w:r w:rsidR="39ED41EB">
              <w:rPr/>
              <w:t>2/3</w:t>
            </w:r>
            <w:r w:rsidR="5804BD7E">
              <w:rPr/>
              <w:t xml:space="preserve"> </w:t>
            </w:r>
            <w:r w:rsidR="5804BD7E">
              <w:rPr/>
              <w:t>VMBO /</w:t>
            </w:r>
            <w:r w:rsidR="5804BD7E">
              <w:rPr/>
              <w:t xml:space="preserve"> HV</w:t>
            </w: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D4784F" w:rsidR="00416D5A" w:rsidP="00D95F27" w:rsidRDefault="00416D5A" w14:paraId="477C33B1" w14:textId="77777777">
            <w:pPr>
              <w:jc w:val="center"/>
              <w:rPr>
                <w:szCs w:val="20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</w:rPr>
              <w:t>Aantal lessen</w:t>
            </w:r>
            <w:r w:rsidRPr="00D4784F">
              <w:rPr>
                <w:rFonts w:eastAsia="Verdana" w:cs="Verdana"/>
                <w:color w:val="000000" w:themeColor="text1"/>
                <w:szCs w:val="20"/>
              </w:rPr>
              <w:t>:</w:t>
            </w: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D4784F" w:rsidR="00416D5A" w:rsidP="047F98B5" w:rsidRDefault="00416D5A" w14:paraId="02D7FB4D" w14:textId="08109D32">
            <w:pPr>
              <w:jc w:val="center"/>
            </w:pPr>
            <w:r w:rsidR="6EB8EBA2">
              <w:rPr/>
              <w:t>1</w:t>
            </w:r>
          </w:p>
        </w:tc>
      </w:tr>
      <w:tr w:rsidR="00416D5A" w:rsidTr="047F98B5" w14:paraId="218C45A6" w14:textId="77777777">
        <w:trPr>
          <w:trHeight w:val="990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47F98B5" w:rsidP="047F98B5" w:rsidRDefault="047F98B5" w14:paraId="66662E16" w14:textId="5BD89C47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47F98B5" w:rsidR="047F98B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Korte omschrijving van de les</w:t>
            </w:r>
          </w:p>
        </w:tc>
        <w:tc>
          <w:tcPr>
            <w:tcW w:w="82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D4784F" w:rsidR="000905FA" w:rsidP="00D95F27" w:rsidRDefault="00A3205B" w14:paraId="3AD53CDA" w14:textId="1068A9B0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Deze les gaan de leerlingen nadenken over eerlijk geld verdienen. Wanneer is iets eerlijk? Hoe ver mag en kan je gaan? Moet je graag rijk willen zijn of arm?</w:t>
            </w:r>
          </w:p>
        </w:tc>
      </w:tr>
      <w:tr w:rsidR="00416D5A" w:rsidTr="047F98B5" w14:paraId="7DF9DA9D" w14:textId="77777777">
        <w:trPr>
          <w:trHeight w:val="735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47F98B5" w:rsidP="047F98B5" w:rsidRDefault="047F98B5" w14:paraId="05F79DC4" w14:textId="794FE09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47F98B5" w:rsidR="047F98B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Les op hoofdlijnen</w:t>
            </w:r>
          </w:p>
          <w:p w:rsidR="047F98B5" w:rsidP="047F98B5" w:rsidRDefault="047F98B5" w14:paraId="0EC7ED05" w14:textId="34D5A150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82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416D5A" w:rsidP="00D95F27" w:rsidRDefault="00416D5A" w14:paraId="1D58AB9A" w14:textId="77777777">
            <w:pPr>
              <w:jc w:val="both"/>
              <w:rPr>
                <w:rFonts w:eastAsia="Verdana" w:cs="Verdana"/>
                <w:color w:val="000000" w:themeColor="text1"/>
                <w:szCs w:val="20"/>
                <w:u w:val="single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  <w:u w:val="single"/>
              </w:rPr>
              <w:t>Doelen</w:t>
            </w:r>
          </w:p>
          <w:p w:rsidR="00A3205B" w:rsidP="00A3205B" w:rsidRDefault="00A3205B" w14:paraId="1013CBE9" w14:textId="7582A1F9">
            <w:pPr>
              <w:pStyle w:val="ListParagraph"/>
              <w:numPr>
                <w:ilvl w:val="0"/>
                <w:numId w:val="6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De leerling denkt na over eerlijk inkomen verwerven</w:t>
            </w:r>
          </w:p>
          <w:p w:rsidRPr="00A3205B" w:rsidR="00A3205B" w:rsidP="1D740909" w:rsidRDefault="00A3205B" w14:paraId="44ACC151" w14:textId="25E0E5EB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 xml:space="preserve">De leerling </w:t>
            </w:r>
            <w:r w:rsidR="7E272E9A">
              <w:t>leert welke soorten inkomens er zijn</w:t>
            </w:r>
          </w:p>
          <w:p w:rsidR="7E272E9A" w:rsidP="1D740909" w:rsidRDefault="7E272E9A" w14:paraId="1CD24E95" w14:textId="5D09A35A">
            <w:pPr>
              <w:pStyle w:val="ListParagraph"/>
              <w:numPr>
                <w:ilvl w:val="0"/>
                <w:numId w:val="6"/>
              </w:numPr>
              <w:jc w:val="both"/>
              <w:rPr/>
            </w:pPr>
            <w:r w:rsidR="77EF66CD">
              <w:rPr/>
              <w:t>De leerling denkt na over of hij beter rijk of arm kan zijn a</w:t>
            </w:r>
            <w:r w:rsidR="29FC8119">
              <w:rPr/>
              <w:t>.</w:t>
            </w:r>
            <w:r w:rsidR="77EF66CD">
              <w:rPr/>
              <w:t>d</w:t>
            </w:r>
            <w:r w:rsidR="29FC8119">
              <w:rPr/>
              <w:t>.</w:t>
            </w:r>
            <w:r w:rsidR="77EF66CD">
              <w:rPr/>
              <w:t>h</w:t>
            </w:r>
            <w:r w:rsidR="29FC8119">
              <w:rPr/>
              <w:t>.</w:t>
            </w:r>
            <w:r w:rsidR="77EF66CD">
              <w:rPr/>
              <w:t>v</w:t>
            </w:r>
            <w:r w:rsidR="3E032953">
              <w:rPr/>
              <w:t>.</w:t>
            </w:r>
            <w:r w:rsidR="77EF66CD">
              <w:rPr/>
              <w:t xml:space="preserve"> de Bijbel.</w:t>
            </w:r>
          </w:p>
          <w:p w:rsidRPr="00D4784F" w:rsidR="00416D5A" w:rsidP="00D95F27" w:rsidRDefault="00416D5A" w14:paraId="25B92AA6" w14:textId="69405ABB">
            <w:pPr>
              <w:jc w:val="both"/>
              <w:rPr>
                <w:szCs w:val="20"/>
              </w:rPr>
            </w:pPr>
          </w:p>
          <w:p w:rsidR="00416D5A" w:rsidP="00D95F27" w:rsidRDefault="00416D5A" w14:paraId="4BA5EDD5" w14:textId="77777777">
            <w:pPr>
              <w:jc w:val="both"/>
              <w:rPr>
                <w:rFonts w:eastAsia="Verdana" w:cs="Verdana"/>
                <w:color w:val="000000" w:themeColor="text1"/>
                <w:szCs w:val="20"/>
                <w:u w:val="single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  <w:u w:val="single"/>
              </w:rPr>
              <w:t>Inhoud en verloop</w:t>
            </w:r>
          </w:p>
          <w:p w:rsidR="00A3205B" w:rsidP="00D95F27" w:rsidRDefault="00A3205B" w14:paraId="3E9C663A" w14:textId="3472838C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>
              <w:rPr>
                <w:rFonts w:eastAsia="Verdana" w:cs="Verdana"/>
                <w:color w:val="000000" w:themeColor="text1"/>
                <w:szCs w:val="20"/>
              </w:rPr>
              <w:t>Verdeel het lokaal in tweeën. De ene kant is A, de andere kant is B.</w:t>
            </w:r>
          </w:p>
          <w:p w:rsidR="00A3205B" w:rsidP="047F98B5" w:rsidRDefault="00A3205B" w14:paraId="0807CBCD" w14:textId="36B31A07">
            <w:pPr>
              <w:jc w:val="both"/>
              <w:rPr>
                <w:rFonts w:eastAsia="Verdana" w:cs="Verdana"/>
                <w:color w:val="000000" w:themeColor="text1"/>
              </w:rPr>
            </w:pPr>
            <w:r w:rsidRPr="047F98B5" w:rsidR="00A3205B">
              <w:rPr>
                <w:rFonts w:eastAsia="Verdana" w:cs="Verdana"/>
                <w:color w:val="000000" w:themeColor="text1" w:themeTint="FF" w:themeShade="FF"/>
              </w:rPr>
              <w:t>De docent legt de leerling dilemma’s voor</w:t>
            </w:r>
            <w:r w:rsidRPr="047F98B5" w:rsidR="7B34D87E">
              <w:rPr>
                <w:rFonts w:eastAsia="Verdana" w:cs="Verdana"/>
                <w:color w:val="000000" w:themeColor="text1" w:themeTint="FF" w:themeShade="FF"/>
              </w:rPr>
              <w:t xml:space="preserve"> met betrekking tot werk en het verdienen van geld.</w:t>
            </w:r>
            <w:r w:rsidRPr="047F98B5" w:rsidR="00A3205B">
              <w:rPr>
                <w:rFonts w:eastAsia="Verdana" w:cs="Verdana"/>
                <w:color w:val="000000" w:themeColor="text1" w:themeTint="FF" w:themeShade="FF"/>
              </w:rPr>
              <w:t xml:space="preserve"> </w:t>
            </w:r>
            <w:r w:rsidRPr="047F98B5" w:rsidR="6FB09EEB">
              <w:rPr>
                <w:rFonts w:eastAsia="Verdana" w:cs="Verdana"/>
                <w:color w:val="000000" w:themeColor="text1" w:themeTint="FF" w:themeShade="FF"/>
              </w:rPr>
              <w:t xml:space="preserve">Zie de </w:t>
            </w:r>
            <w:r w:rsidRPr="047F98B5" w:rsidR="6FB09EEB">
              <w:rPr>
                <w:rFonts w:eastAsia="Verdana" w:cs="Verdana"/>
                <w:color w:val="000000" w:themeColor="text1" w:themeTint="FF" w:themeShade="FF"/>
              </w:rPr>
              <w:t>powerpoint</w:t>
            </w:r>
            <w:r w:rsidRPr="047F98B5" w:rsidR="6FB09EEB">
              <w:rPr>
                <w:rFonts w:eastAsia="Verdana" w:cs="Verdana"/>
                <w:color w:val="000000" w:themeColor="text1" w:themeTint="FF" w:themeShade="FF"/>
              </w:rPr>
              <w:t xml:space="preserve"> voor de dilemma's. </w:t>
            </w:r>
            <w:r w:rsidRPr="047F98B5" w:rsidR="00A3205B">
              <w:rPr>
                <w:rFonts w:eastAsia="Verdana" w:cs="Verdana"/>
                <w:color w:val="000000" w:themeColor="text1" w:themeTint="FF" w:themeShade="FF"/>
              </w:rPr>
              <w:t>De leerlingen kiezen elke keer A of B. Ze lopen naar de kant toe van de keuze die ze maken.</w:t>
            </w:r>
          </w:p>
          <w:p w:rsidR="00A3205B" w:rsidP="00D95F27" w:rsidRDefault="00A3205B" w14:paraId="185F58DC" w14:textId="4C4E6401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47F98B5" w:rsidR="00A3205B">
              <w:rPr>
                <w:rFonts w:eastAsia="Verdana" w:cs="Verdana"/>
                <w:color w:val="000000" w:themeColor="text1" w:themeTint="FF" w:themeShade="FF"/>
              </w:rPr>
              <w:t>Vraag bij elk dilemma aan een (aantal) leerling(en) waarom hij die kant heeft gekozen.</w:t>
            </w:r>
          </w:p>
          <w:p w:rsidR="00A3205B" w:rsidP="00750829" w:rsidRDefault="00A3205B" w14:paraId="31C8C38B" w14:textId="0C22AF98">
            <w:pPr>
              <w:rPr>
                <w:rFonts w:eastAsia="Verdana" w:cs="Verdana"/>
                <w:color w:val="000000" w:themeColor="text1"/>
                <w:szCs w:val="20"/>
              </w:rPr>
            </w:pPr>
          </w:p>
          <w:p w:rsidR="00A3205B" w:rsidP="047F98B5" w:rsidRDefault="00A3205B" w14:paraId="4B42586E" w14:textId="3240CC11">
            <w:pPr>
              <w:jc w:val="both"/>
              <w:rPr>
                <w:rFonts w:eastAsia="Verdana" w:cs="Verdana"/>
                <w:color w:val="000000" w:themeColor="text1"/>
              </w:rPr>
            </w:pPr>
            <w:r w:rsidRPr="047F98B5" w:rsidR="00A3205B">
              <w:rPr>
                <w:rFonts w:eastAsia="Verdana" w:cs="Verdana"/>
                <w:color w:val="000000" w:themeColor="text1" w:themeTint="FF" w:themeShade="FF"/>
              </w:rPr>
              <w:t xml:space="preserve">Bespreek met de leerlingen wat belangrijker is. Eerlijk zijn of veel geld verdienen? Eenmaal rekenschap afleggen voor de dingen die we </w:t>
            </w:r>
            <w:r w:rsidRPr="047F98B5" w:rsidR="00A3205B">
              <w:rPr>
                <w:rFonts w:eastAsia="Verdana" w:cs="Verdana"/>
                <w:color w:val="000000" w:themeColor="text1" w:themeTint="FF" w:themeShade="FF"/>
              </w:rPr>
              <w:t>doen.</w:t>
            </w:r>
            <w:r w:rsidRPr="047F98B5" w:rsidR="564D2E97">
              <w:rPr>
                <w:rFonts w:eastAsia="Verdana" w:cs="Verdana"/>
                <w:color w:val="000000" w:themeColor="text1" w:themeTint="FF" w:themeShade="FF"/>
              </w:rPr>
              <w:t>.</w:t>
            </w:r>
            <w:r w:rsidRPr="047F98B5" w:rsidR="00A3205B">
              <w:rPr>
                <w:rFonts w:eastAsia="Verdana" w:cs="Verdana"/>
                <w:color w:val="000000" w:themeColor="text1" w:themeTint="FF" w:themeShade="FF"/>
              </w:rPr>
              <w:t>.</w:t>
            </w:r>
            <w:r w:rsidRPr="047F98B5" w:rsidR="003238F7">
              <w:rPr>
                <w:rFonts w:eastAsia="Verdana" w:cs="Verdana"/>
                <w:color w:val="000000" w:themeColor="text1" w:themeTint="FF" w:themeShade="FF"/>
              </w:rPr>
              <w:t xml:space="preserve"> </w:t>
            </w:r>
          </w:p>
          <w:p w:rsidR="003238F7" w:rsidP="047F98B5" w:rsidRDefault="003238F7" w14:paraId="6F92A074" w14:textId="67317AE5">
            <w:p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3238F7">
              <w:rPr>
                <w:rFonts w:eastAsia="Verdana" w:cs="Verdana"/>
                <w:color w:val="000000" w:themeColor="text1" w:themeTint="FF" w:themeShade="FF"/>
              </w:rPr>
              <w:t>W</w:t>
            </w:r>
            <w:r w:rsidRPr="047F98B5" w:rsidR="003238F7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aarom kiezen wij niet altijd voor het goede?</w:t>
            </w:r>
          </w:p>
          <w:p w:rsidR="00C308BA" w:rsidP="047F98B5" w:rsidRDefault="003238F7" w14:paraId="6D1E00F9" w14:textId="77777777">
            <w:p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3238F7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Heb het hierover met de leerlingen</w:t>
            </w:r>
            <w:r w:rsidRPr="047F98B5" w:rsidR="00C308BA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. Kap een gesprek over belasting betalen af, dat maakt het gesprek te breed.</w:t>
            </w:r>
          </w:p>
          <w:p w:rsidR="047F98B5" w:rsidP="047F98B5" w:rsidRDefault="047F98B5" w14:paraId="23689189" w14:textId="24532D4A">
            <w:pPr>
              <w:jc w:val="both"/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</w:pPr>
          </w:p>
          <w:p w:rsidR="000C5454" w:rsidP="047F98B5" w:rsidRDefault="000C5454" w14:paraId="423CE971" w14:textId="1F407D38">
            <w:p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C308BA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M</w:t>
            </w:r>
            <w:r w:rsidRPr="047F98B5" w:rsidR="003238F7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aak een bruggetje naar inkomens</w:t>
            </w:r>
            <w:r w:rsidRPr="047F98B5" w:rsidR="000C6878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.</w:t>
            </w:r>
          </w:p>
          <w:p w:rsidRPr="003238F7" w:rsidR="003238F7" w:rsidP="047F98B5" w:rsidRDefault="003238F7" w14:paraId="6083E5B3" w14:textId="0E178602">
            <w:pPr>
              <w:ind/>
              <w:jc w:val="both"/>
              <w:rPr>
                <w:rFonts w:eastAsia="Verdana" w:cs="Verdana"/>
                <w:color w:val="000000" w:themeColor="text1"/>
              </w:rPr>
            </w:pPr>
            <w:r w:rsidRPr="047F98B5" w:rsidR="6C3E6079">
              <w:rPr>
                <w:rFonts w:eastAsia="Verdana" w:cs="Verdana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Bespreek de theorie over soorten inkomens. </w:t>
            </w:r>
            <w:r w:rsidRPr="047F98B5" w:rsidR="003238F7">
              <w:rPr>
                <w:rFonts w:eastAsia="Verdana" w:cs="Verdana"/>
                <w:color w:val="000000" w:themeColor="text1" w:themeTint="FF" w:themeShade="FF"/>
              </w:rPr>
              <w:t>Leg ook het verband met schaarste uit, we moeten kiezen.</w:t>
            </w:r>
            <w:r w:rsidRPr="047F98B5" w:rsidR="000C6878">
              <w:rPr>
                <w:rFonts w:eastAsia="Verdana" w:cs="Verdana"/>
                <w:color w:val="000000" w:themeColor="text1" w:themeTint="FF" w:themeShade="FF"/>
              </w:rPr>
              <w:t xml:space="preserve"> Door beperktheid </w:t>
            </w:r>
            <w:r w:rsidRPr="047F98B5" w:rsidR="3E85F213">
              <w:rPr>
                <w:rFonts w:eastAsia="Verdana" w:cs="Verdana"/>
                <w:color w:val="000000" w:themeColor="text1" w:themeTint="FF" w:themeShade="FF"/>
              </w:rPr>
              <w:t xml:space="preserve">is dat </w:t>
            </w:r>
            <w:r w:rsidRPr="047F98B5" w:rsidR="000C6878">
              <w:rPr>
                <w:rFonts w:eastAsia="Verdana" w:cs="Verdana"/>
                <w:color w:val="000000" w:themeColor="text1" w:themeTint="FF" w:themeShade="FF"/>
              </w:rPr>
              <w:t>niet altijd het goede.</w:t>
            </w:r>
          </w:p>
          <w:p w:rsidRPr="000905FA" w:rsidR="000905FA" w:rsidP="000905FA" w:rsidRDefault="000905FA" w14:paraId="33CFF2B2" w14:textId="77777777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</w:p>
          <w:p w:rsidR="000C5454" w:rsidP="00D95F27" w:rsidRDefault="000C5454" w14:paraId="310FDAEF" w14:textId="02DC6150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>
              <w:rPr>
                <w:rFonts w:eastAsia="Verdana" w:cs="Verdana"/>
                <w:color w:val="000000" w:themeColor="text1"/>
                <w:szCs w:val="20"/>
              </w:rPr>
              <w:t>Daarna stel je klassikaal 3 vragen. Laat de leerlingen reageren door hun vinger op te steken.</w:t>
            </w:r>
          </w:p>
          <w:p w:rsidRPr="000C5454" w:rsidR="000C5454" w:rsidP="047F98B5" w:rsidRDefault="000C5454" w14:paraId="6FF28C64" w14:textId="09DE2939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0C5454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Wie wil arm worden?</w:t>
            </w:r>
          </w:p>
          <w:p w:rsidRPr="000C5454" w:rsidR="000C5454" w:rsidP="047F98B5" w:rsidRDefault="000C5454" w14:paraId="74AF885D" w14:textId="13F3A3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0C5454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Wie wil rijk worden?</w:t>
            </w:r>
          </w:p>
          <w:p w:rsidRPr="000C5454" w:rsidR="000C5454" w:rsidP="047F98B5" w:rsidRDefault="000C5454" w14:paraId="32144E87" w14:textId="3816C6B6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0C5454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Wie wil niet rijk en niet arm worden?</w:t>
            </w:r>
          </w:p>
          <w:p w:rsidRPr="000C5454" w:rsidR="000C5454" w:rsidP="047F98B5" w:rsidRDefault="000C5454" w14:paraId="7FFE523A" w14:textId="20F94C29">
            <w:p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0C5454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Lees Spreuken 30 : 8b.</w:t>
            </w:r>
          </w:p>
          <w:p w:rsidRPr="000C5454" w:rsidR="000C5454" w:rsidP="047F98B5" w:rsidRDefault="000C5454" w14:paraId="651AECCE" w14:textId="13DFE03C">
            <w:p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0C5454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Vraag aan de leerlingen waarom Agur zou bidden tot God om geen armoede of rijkdom?</w:t>
            </w:r>
          </w:p>
          <w:p w:rsidRPr="000C5454" w:rsidR="000C5454" w:rsidP="047F98B5" w:rsidRDefault="000C5454" w14:paraId="301D1CCE" w14:textId="6A76CF57">
            <w:pPr>
              <w:jc w:val="both"/>
              <w:rPr>
                <w:rFonts w:eastAsia="Verdana" w:cs="Verdana"/>
                <w:i w:val="0"/>
                <w:iCs w:val="0"/>
                <w:color w:val="000000" w:themeColor="text1"/>
              </w:rPr>
            </w:pPr>
            <w:r w:rsidRPr="047F98B5" w:rsidR="000C5454">
              <w:rPr>
                <w:rFonts w:eastAsia="Verdana" w:cs="Verdana"/>
                <w:i w:val="0"/>
                <w:iCs w:val="0"/>
                <w:color w:val="000000" w:themeColor="text1" w:themeTint="FF" w:themeShade="FF"/>
              </w:rPr>
              <w:t>Waarom kan armoede lastig zijn? Waarom kan rijkdom lastig zijn? Kan armoede of rijkdom ook positief zijn? Durven wij dit gebed van Agur te bidden? Waarom wel / niet?</w:t>
            </w:r>
          </w:p>
          <w:p w:rsidR="00416D5A" w:rsidP="047F98B5" w:rsidRDefault="00416D5A" w14:paraId="58B5B07C" w14:textId="64E5ACF8">
            <w:pPr>
              <w:jc w:val="both"/>
              <w:rPr>
                <w:i w:val="0"/>
                <w:iCs w:val="0"/>
              </w:rPr>
            </w:pPr>
          </w:p>
          <w:p w:rsidR="000C5454" w:rsidP="047F98B5" w:rsidRDefault="000C5454" w14:paraId="0E88D498" w14:textId="13D80087">
            <w:pPr>
              <w:jc w:val="both"/>
              <w:rPr>
                <w:i w:val="0"/>
                <w:iCs w:val="0"/>
              </w:rPr>
            </w:pPr>
            <w:r w:rsidRPr="047F98B5" w:rsidR="000C5454">
              <w:rPr>
                <w:i w:val="0"/>
                <w:iCs w:val="0"/>
              </w:rPr>
              <w:t>Lees daarna vers 9 met de leerlingen. Hierin staat waarom Agur dit gebed bad.</w:t>
            </w:r>
          </w:p>
          <w:p w:rsidRPr="000C5454" w:rsidR="000C5454" w:rsidP="047F98B5" w:rsidRDefault="000C5454" w14:paraId="4363805F" w14:textId="1F30C8C0">
            <w:pPr>
              <w:jc w:val="both"/>
              <w:rPr>
                <w:i w:val="0"/>
                <w:iCs w:val="0"/>
              </w:rPr>
            </w:pPr>
            <w:r w:rsidRPr="047F98B5" w:rsidR="000C5454">
              <w:rPr>
                <w:i w:val="0"/>
                <w:iCs w:val="0"/>
              </w:rPr>
              <w:t>Wanneer vinden wij iets genoeg? Kunnen wij tevreden zijn met datgene dat God ons geeft?</w:t>
            </w:r>
          </w:p>
          <w:p w:rsidR="000C5454" w:rsidP="00D95F27" w:rsidRDefault="000C5454" w14:paraId="3862D32A" w14:textId="77777777">
            <w:pPr>
              <w:jc w:val="both"/>
              <w:rPr>
                <w:szCs w:val="20"/>
              </w:rPr>
            </w:pPr>
          </w:p>
          <w:p w:rsidR="00F940B1" w:rsidP="00D95F27" w:rsidRDefault="00F940B1" w14:paraId="4FAD5315" w14:textId="2F8A6E36">
            <w:pPr>
              <w:jc w:val="both"/>
            </w:pPr>
            <w:r w:rsidR="00F940B1">
              <w:rPr/>
              <w:t>Afsluiting</w:t>
            </w:r>
            <w:r w:rsidR="2F0260AB">
              <w:rPr/>
              <w:t>:</w:t>
            </w:r>
          </w:p>
          <w:p w:rsidR="00F940B1" w:rsidP="00D95F27" w:rsidRDefault="00F940B1" w14:paraId="3F6BF0DD" w14:textId="26D8C31A">
            <w:pPr>
              <w:jc w:val="both"/>
            </w:pPr>
            <w:r>
              <w:t>Geef alle leerlingen een post-it. Laat de leerlingen daarop schrijven wat hen is bijgebleven, wat ze hebben geleerd,</w:t>
            </w:r>
            <w:r w:rsidR="00A537D1">
              <w:t xml:space="preserve"> welke vragen ze nog hebben etc. Laat de leerlingen deze post-its op het bord plakken.</w:t>
            </w:r>
            <w:r w:rsidR="00A15FFA">
              <w:t xml:space="preserve"> Dan heb je als docent een idee wat de opbrengst was van je les en waar je de volgende les op terug kan komen.</w:t>
            </w:r>
          </w:p>
          <w:p w:rsidR="5B06EE85" w:rsidP="1D740909" w:rsidRDefault="5B06EE85" w14:paraId="29623174" w14:textId="51AB498D">
            <w:pPr>
              <w:jc w:val="both"/>
            </w:pPr>
            <w:r w:rsidR="5B06EE85">
              <w:rPr/>
              <w:t xml:space="preserve">De vragen </w:t>
            </w:r>
            <w:r w:rsidR="53FDF536">
              <w:rPr/>
              <w:t>aan het eind van</w:t>
            </w:r>
            <w:r w:rsidR="5B06EE85">
              <w:rPr/>
              <w:t xml:space="preserve"> de PowerPoint zijn optionele vragen</w:t>
            </w:r>
            <w:r w:rsidR="718C90BE">
              <w:rPr/>
              <w:t xml:space="preserve">: leerlingen </w:t>
            </w:r>
            <w:r w:rsidR="2A4D8FC3">
              <w:rPr/>
              <w:t>hoeven n</w:t>
            </w:r>
            <w:r w:rsidR="5B06EE85">
              <w:rPr/>
              <w:t xml:space="preserve">iet op alles een antwoord </w:t>
            </w:r>
            <w:r w:rsidR="5EEB5FDF">
              <w:rPr/>
              <w:t xml:space="preserve">te </w:t>
            </w:r>
            <w:r w:rsidR="5B06EE85">
              <w:rPr/>
              <w:t>geven!</w:t>
            </w:r>
          </w:p>
          <w:p w:rsidRPr="00D4784F" w:rsidR="00416D5A" w:rsidP="000C5454" w:rsidRDefault="000C5454" w14:paraId="3F74C6C2" w14:textId="3898A23C">
            <w:pPr>
              <w:jc w:val="both"/>
              <w:rPr>
                <w:rFonts w:eastAsia="Verdana" w:cs="Verdana"/>
                <w:color w:val="000000" w:themeColor="text1"/>
              </w:rPr>
            </w:pPr>
          </w:p>
        </w:tc>
      </w:tr>
      <w:tr w:rsidR="00416D5A" w:rsidTr="047F98B5" w14:paraId="7D8D6413" w14:textId="77777777">
        <w:trPr>
          <w:trHeight w:val="300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47F98B5" w:rsidP="047F98B5" w:rsidRDefault="047F98B5" w14:paraId="491B53E8" w14:textId="79927FD0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47F98B5" w:rsidR="047F98B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Bronnen, leer- en hulpmiddelen </w:t>
            </w:r>
          </w:p>
          <w:p w:rsidR="047F98B5" w:rsidP="047F98B5" w:rsidRDefault="047F98B5" w14:paraId="0419B9CE" w14:textId="2ADC7AFF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82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D4784F" w:rsidR="000C5454" w:rsidP="047F98B5" w:rsidRDefault="000C5454" w14:paraId="20A6088F" w14:textId="637546D6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="12528053">
              <w:rPr/>
              <w:t>Powerpoint</w:t>
            </w:r>
            <w:r w:rsidR="12528053">
              <w:rPr/>
              <w:t xml:space="preserve"> (zie bijlage)</w:t>
            </w:r>
          </w:p>
          <w:p w:rsidRPr="00D4784F" w:rsidR="000C5454" w:rsidP="047F98B5" w:rsidRDefault="000C5454" w14:paraId="72B0E6D6" w14:textId="6C209AC5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="12528053">
              <w:rPr/>
              <w:t>Bijbel</w:t>
            </w:r>
          </w:p>
          <w:p w:rsidRPr="00D4784F" w:rsidR="000C5454" w:rsidP="047F98B5" w:rsidRDefault="000C5454" w14:paraId="2EA1502C" w14:textId="349A9C36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="12528053">
              <w:rPr/>
              <w:t>Post-its</w:t>
            </w:r>
          </w:p>
        </w:tc>
      </w:tr>
      <w:tr w:rsidRPr="00D4784F" w:rsidR="00416D5A" w:rsidTr="047F98B5" w14:paraId="4593B576" w14:textId="77777777">
        <w:trPr>
          <w:trHeight w:val="300"/>
        </w:trPr>
        <w:tc>
          <w:tcPr>
            <w:tcW w:w="9915" w:type="dxa"/>
            <w:gridSpan w:val="6"/>
            <w:tcBorders>
              <w:top w:val="single" w:color="auto" w:sz="8"/>
              <w:left w:val="single" w:color="auto" w:sz="8"/>
              <w:bottom w:val="single" w:color="auto" w:sz="8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:rsidR="57126334" w:rsidP="047F98B5" w:rsidRDefault="57126334" w14:paraId="14FD4B38">
            <w:pPr>
              <w:jc w:val="center"/>
              <w:rPr>
                <w:rFonts w:eastAsia="Verdana" w:cs="Verdana"/>
                <w:i w:val="1"/>
                <w:iCs w:val="1"/>
                <w:color w:val="000000" w:themeColor="text1" w:themeTint="FF" w:themeShade="FF"/>
              </w:rPr>
            </w:pPr>
            <w:r w:rsidRPr="047F98B5" w:rsidR="57126334">
              <w:rPr>
                <w:rFonts w:eastAsia="Verdana" w:cs="Verdana"/>
                <w:i w:val="1"/>
                <w:iCs w:val="1"/>
                <w:color w:val="000000" w:themeColor="text1" w:themeTint="FF" w:themeShade="FF"/>
              </w:rPr>
              <w:t>Deze les is ontworpen op basis van de didactische diamant.</w:t>
            </w:r>
          </w:p>
          <w:p w:rsidR="57126334" w:rsidP="047F98B5" w:rsidRDefault="57126334" w14:paraId="5B2DE7D2">
            <w:pPr>
              <w:jc w:val="center"/>
            </w:pPr>
            <w:r w:rsidRPr="047F98B5" w:rsidR="57126334">
              <w:rPr>
                <w:rFonts w:eastAsia="Verdana" w:cs="Verdana"/>
                <w:i w:val="1"/>
                <w:iCs w:val="1"/>
                <w:color w:val="000000" w:themeColor="text1" w:themeTint="FF" w:themeShade="FF"/>
              </w:rPr>
              <w:t>Onderzoekscentrum Driestar educatief Gouda.</w:t>
            </w:r>
          </w:p>
          <w:p w:rsidR="57126334" w:rsidP="047F98B5" w:rsidRDefault="57126334" w14:paraId="72DED406">
            <w:pPr>
              <w:jc w:val="center"/>
              <w:rPr>
                <w:rFonts w:eastAsia="Verdana" w:cs="Verdana"/>
                <w:u w:val="single"/>
              </w:rPr>
            </w:pPr>
            <w:r w:rsidRPr="047F98B5" w:rsidR="57126334">
              <w:rPr>
                <w:rFonts w:eastAsia="Verdana" w:cs="Verdana"/>
                <w:i w:val="1"/>
                <w:iCs w:val="1"/>
                <w:color w:val="000000" w:themeColor="text1" w:themeTint="FF" w:themeShade="FF"/>
              </w:rPr>
              <w:t>Verspreiding toegestaan indien de bron vermeld wordt.</w:t>
            </w:r>
          </w:p>
        </w:tc>
      </w:tr>
    </w:tbl>
    <w:p w:rsidR="00416D5A" w:rsidP="00416D5A" w:rsidRDefault="00416D5A" w14:paraId="4EA5565E" w14:textId="77777777"/>
    <w:p w:rsidR="003C6E83" w:rsidRDefault="003C6E83" w14:paraId="48E9CA81" w14:textId="77777777"/>
    <w:sectPr w:rsidR="003C6E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32639b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9DF14FF"/>
    <w:multiLevelType w:val="hybridMultilevel"/>
    <w:tmpl w:val="C596A364"/>
    <w:lvl w:ilvl="0" w:tplc="C6D8F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14E23"/>
    <w:multiLevelType w:val="hybridMultilevel"/>
    <w:tmpl w:val="63460C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036C0"/>
    <w:multiLevelType w:val="hybridMultilevel"/>
    <w:tmpl w:val="FFFFFFFF"/>
    <w:lvl w:ilvl="0" w:tplc="7B1A3B64">
      <w:start w:val="1"/>
      <w:numFmt w:val="decimal"/>
      <w:lvlText w:val="%1."/>
      <w:lvlJc w:val="left"/>
      <w:pPr>
        <w:ind w:left="720" w:hanging="360"/>
      </w:pPr>
    </w:lvl>
    <w:lvl w:ilvl="1" w:tplc="D9F8B6CE">
      <w:start w:val="1"/>
      <w:numFmt w:val="lowerLetter"/>
      <w:lvlText w:val="%2."/>
      <w:lvlJc w:val="left"/>
      <w:pPr>
        <w:ind w:left="1440" w:hanging="360"/>
      </w:pPr>
    </w:lvl>
    <w:lvl w:ilvl="2" w:tplc="9FCCED24">
      <w:start w:val="1"/>
      <w:numFmt w:val="lowerRoman"/>
      <w:lvlText w:val="%3."/>
      <w:lvlJc w:val="right"/>
      <w:pPr>
        <w:ind w:left="2160" w:hanging="180"/>
      </w:pPr>
    </w:lvl>
    <w:lvl w:ilvl="3" w:tplc="45403482">
      <w:start w:val="1"/>
      <w:numFmt w:val="decimal"/>
      <w:lvlText w:val="%4."/>
      <w:lvlJc w:val="left"/>
      <w:pPr>
        <w:ind w:left="2880" w:hanging="360"/>
      </w:pPr>
    </w:lvl>
    <w:lvl w:ilvl="4" w:tplc="DBBEB162">
      <w:start w:val="1"/>
      <w:numFmt w:val="lowerLetter"/>
      <w:lvlText w:val="%5."/>
      <w:lvlJc w:val="left"/>
      <w:pPr>
        <w:ind w:left="3600" w:hanging="360"/>
      </w:pPr>
    </w:lvl>
    <w:lvl w:ilvl="5" w:tplc="7F5C5E58">
      <w:start w:val="1"/>
      <w:numFmt w:val="lowerRoman"/>
      <w:lvlText w:val="%6."/>
      <w:lvlJc w:val="right"/>
      <w:pPr>
        <w:ind w:left="4320" w:hanging="180"/>
      </w:pPr>
    </w:lvl>
    <w:lvl w:ilvl="6" w:tplc="C9869588">
      <w:start w:val="1"/>
      <w:numFmt w:val="decimal"/>
      <w:lvlText w:val="%7."/>
      <w:lvlJc w:val="left"/>
      <w:pPr>
        <w:ind w:left="5040" w:hanging="360"/>
      </w:pPr>
    </w:lvl>
    <w:lvl w:ilvl="7" w:tplc="0E040290">
      <w:start w:val="1"/>
      <w:numFmt w:val="lowerLetter"/>
      <w:lvlText w:val="%8."/>
      <w:lvlJc w:val="left"/>
      <w:pPr>
        <w:ind w:left="5760" w:hanging="360"/>
      </w:pPr>
    </w:lvl>
    <w:lvl w:ilvl="8" w:tplc="A648B6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F752E"/>
    <w:multiLevelType w:val="hybridMultilevel"/>
    <w:tmpl w:val="3B6605DE"/>
    <w:lvl w:ilvl="0" w:tplc="A87E8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2265"/>
    <w:multiLevelType w:val="hybridMultilevel"/>
    <w:tmpl w:val="3F809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70481"/>
    <w:multiLevelType w:val="hybridMultilevel"/>
    <w:tmpl w:val="ACEAFB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9B0413"/>
    <w:multiLevelType w:val="hybridMultilevel"/>
    <w:tmpl w:val="1CC65914"/>
    <w:lvl w:ilvl="0" w:tplc="BB2C2A40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4A4471"/>
    <w:multiLevelType w:val="hybridMultilevel"/>
    <w:tmpl w:val="CB5ADD66"/>
    <w:lvl w:ilvl="0" w:tplc="8B84F2EC">
      <w:numFmt w:val="bullet"/>
      <w:lvlText w:val="-"/>
      <w:lvlJc w:val="left"/>
      <w:pPr>
        <w:ind w:left="720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7123937"/>
    <w:multiLevelType w:val="hybridMultilevel"/>
    <w:tmpl w:val="371A6AF6"/>
    <w:lvl w:ilvl="0" w:tplc="142AFD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B280B"/>
    <w:multiLevelType w:val="hybridMultilevel"/>
    <w:tmpl w:val="665C4E56"/>
    <w:lvl w:ilvl="0" w:tplc="D9F8C1CC">
      <w:start w:val="7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Verdana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" w16cid:durableId="1263294635">
    <w:abstractNumId w:val="6"/>
  </w:num>
  <w:num w:numId="2" w16cid:durableId="1493570768">
    <w:abstractNumId w:val="2"/>
  </w:num>
  <w:num w:numId="3" w16cid:durableId="1561402748">
    <w:abstractNumId w:val="7"/>
  </w:num>
  <w:num w:numId="4" w16cid:durableId="1647933810">
    <w:abstractNumId w:val="3"/>
  </w:num>
  <w:num w:numId="5" w16cid:durableId="1806894382">
    <w:abstractNumId w:val="5"/>
  </w:num>
  <w:num w:numId="6" w16cid:durableId="249697967">
    <w:abstractNumId w:val="9"/>
  </w:num>
  <w:num w:numId="7" w16cid:durableId="433138302">
    <w:abstractNumId w:val="0"/>
  </w:num>
  <w:num w:numId="8" w16cid:durableId="457840955">
    <w:abstractNumId w:val="1"/>
  </w:num>
  <w:num w:numId="9" w16cid:durableId="506675825">
    <w:abstractNumId w:val="4"/>
  </w:num>
  <w:num w:numId="10" w16cid:durableId="903874366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5A"/>
    <w:rsid w:val="000905FA"/>
    <w:rsid w:val="000C5454"/>
    <w:rsid w:val="000C6878"/>
    <w:rsid w:val="00223A21"/>
    <w:rsid w:val="003238F7"/>
    <w:rsid w:val="00372BF0"/>
    <w:rsid w:val="003C6E83"/>
    <w:rsid w:val="00416D5A"/>
    <w:rsid w:val="005012D4"/>
    <w:rsid w:val="00525C82"/>
    <w:rsid w:val="00581CB5"/>
    <w:rsid w:val="005C19E6"/>
    <w:rsid w:val="005E1863"/>
    <w:rsid w:val="006232CD"/>
    <w:rsid w:val="00637FCE"/>
    <w:rsid w:val="006FD1DD"/>
    <w:rsid w:val="0073627A"/>
    <w:rsid w:val="00750829"/>
    <w:rsid w:val="007A5DA0"/>
    <w:rsid w:val="007C4BD3"/>
    <w:rsid w:val="007D57A6"/>
    <w:rsid w:val="009B13DE"/>
    <w:rsid w:val="009F5F68"/>
    <w:rsid w:val="00A15FFA"/>
    <w:rsid w:val="00A3205B"/>
    <w:rsid w:val="00A537D1"/>
    <w:rsid w:val="00B17B5C"/>
    <w:rsid w:val="00C308BA"/>
    <w:rsid w:val="00C44ADE"/>
    <w:rsid w:val="00C509D7"/>
    <w:rsid w:val="00C8549A"/>
    <w:rsid w:val="00D95F27"/>
    <w:rsid w:val="00E81C2B"/>
    <w:rsid w:val="00E932AF"/>
    <w:rsid w:val="00F940B1"/>
    <w:rsid w:val="0104E26C"/>
    <w:rsid w:val="047F98B5"/>
    <w:rsid w:val="0658F934"/>
    <w:rsid w:val="0ED80842"/>
    <w:rsid w:val="0ED80842"/>
    <w:rsid w:val="1236CD24"/>
    <w:rsid w:val="12528053"/>
    <w:rsid w:val="1481CBAF"/>
    <w:rsid w:val="1575BE67"/>
    <w:rsid w:val="18C4A722"/>
    <w:rsid w:val="1A9161A1"/>
    <w:rsid w:val="1C865283"/>
    <w:rsid w:val="1D740909"/>
    <w:rsid w:val="20B10605"/>
    <w:rsid w:val="21A644AA"/>
    <w:rsid w:val="21CAB72D"/>
    <w:rsid w:val="24A03552"/>
    <w:rsid w:val="27D5EA1B"/>
    <w:rsid w:val="293DCE54"/>
    <w:rsid w:val="29FC8119"/>
    <w:rsid w:val="2A3193CE"/>
    <w:rsid w:val="2A4D8FC3"/>
    <w:rsid w:val="2AF01C33"/>
    <w:rsid w:val="2B4465AE"/>
    <w:rsid w:val="2B66358E"/>
    <w:rsid w:val="2BFDE53C"/>
    <w:rsid w:val="2E46EC2E"/>
    <w:rsid w:val="2E65EC69"/>
    <w:rsid w:val="2F0260AB"/>
    <w:rsid w:val="2F1470DF"/>
    <w:rsid w:val="2FF96851"/>
    <w:rsid w:val="2FF96851"/>
    <w:rsid w:val="33E7413D"/>
    <w:rsid w:val="36AED327"/>
    <w:rsid w:val="3708ED5F"/>
    <w:rsid w:val="373932C8"/>
    <w:rsid w:val="39CA8AC4"/>
    <w:rsid w:val="39ED41EB"/>
    <w:rsid w:val="3C377907"/>
    <w:rsid w:val="3C75AF98"/>
    <w:rsid w:val="3CB5DBE5"/>
    <w:rsid w:val="3E032953"/>
    <w:rsid w:val="3E85F213"/>
    <w:rsid w:val="430CB630"/>
    <w:rsid w:val="48EC5C8D"/>
    <w:rsid w:val="4B3BB693"/>
    <w:rsid w:val="52688FF8"/>
    <w:rsid w:val="52FC6DD1"/>
    <w:rsid w:val="53FDF536"/>
    <w:rsid w:val="54E56F51"/>
    <w:rsid w:val="55964841"/>
    <w:rsid w:val="564D2E97"/>
    <w:rsid w:val="57126334"/>
    <w:rsid w:val="5804BD7E"/>
    <w:rsid w:val="5B06EE85"/>
    <w:rsid w:val="5B8CBFB4"/>
    <w:rsid w:val="5E43F909"/>
    <w:rsid w:val="5EDE31A1"/>
    <w:rsid w:val="5EEB5FDF"/>
    <w:rsid w:val="60E48B34"/>
    <w:rsid w:val="63E89F21"/>
    <w:rsid w:val="65DB223C"/>
    <w:rsid w:val="6699EE7A"/>
    <w:rsid w:val="6985BB41"/>
    <w:rsid w:val="69E12CE3"/>
    <w:rsid w:val="6A28CA1C"/>
    <w:rsid w:val="6B5B17D3"/>
    <w:rsid w:val="6C3E6079"/>
    <w:rsid w:val="6CA1A5A7"/>
    <w:rsid w:val="6CACC912"/>
    <w:rsid w:val="6EB8EBA2"/>
    <w:rsid w:val="6FB09EEB"/>
    <w:rsid w:val="718C90BE"/>
    <w:rsid w:val="74167B8B"/>
    <w:rsid w:val="746EFEFE"/>
    <w:rsid w:val="77EF66CD"/>
    <w:rsid w:val="7B34D87E"/>
    <w:rsid w:val="7DE14331"/>
    <w:rsid w:val="7DE14331"/>
    <w:rsid w:val="7E27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5AFEB"/>
  <w15:chartTrackingRefBased/>
  <w15:docId w15:val="{7D733778-E662-4C10-B681-74E1420D78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6D5A"/>
    <w:pPr>
      <w:spacing w:after="0" w:line="240" w:lineRule="auto"/>
    </w:pPr>
    <w:rPr>
      <w:rFonts w:ascii="Verdana" w:hAnsi="Verdana" w:cs="Times New Roman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D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D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6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D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D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D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D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16D5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16D5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416D5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16D5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16D5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16D5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16D5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16D5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16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D5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16D5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16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D5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16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D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16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D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6D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886805-7487-4C6D-88B9-C71EDB5C55B7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7B1A7B56-16EB-4BB1-BB57-AB440CB1F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A9260C-4F61-4981-82CD-7601517B171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L.A. Kroon</dc:creator>
  <keywords/>
  <dc:description/>
  <lastModifiedBy>Blom, Reindert</lastModifiedBy>
  <revision>9</revision>
  <dcterms:created xsi:type="dcterms:W3CDTF">2025-04-14T07:57:00.0000000Z</dcterms:created>
  <dcterms:modified xsi:type="dcterms:W3CDTF">2026-06-15T08:35:44.8620639Z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